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9CB0" w14:textId="7CAC3A22" w:rsidR="00B80888" w:rsidRDefault="00095342" w:rsidP="00B43DCA">
      <w:pPr>
        <w:pStyle w:val="Otsikko1"/>
        <w:jc w:val="both"/>
      </w:pPr>
      <w:r>
        <w:t>M</w:t>
      </w:r>
      <w:r w:rsidR="00B43DCA">
        <w:t xml:space="preserve">agneettiohjattu rintarauhasen paksuneulanäyte </w:t>
      </w:r>
    </w:p>
    <w:p w14:paraId="3ECCDA50" w14:textId="77777777" w:rsidR="00930540" w:rsidRDefault="00930540" w:rsidP="00930540">
      <w:pPr>
        <w:spacing w:line="120" w:lineRule="auto"/>
        <w:jc w:val="both"/>
      </w:pPr>
    </w:p>
    <w:p w14:paraId="62399CB3" w14:textId="3E507FE2" w:rsidR="005A6CF5" w:rsidRDefault="007C1240" w:rsidP="00B43DCA">
      <w:pPr>
        <w:jc w:val="both"/>
      </w:pPr>
      <w:r>
        <w:t xml:space="preserve">Sinulle on varattu aika magneettiohjattuun rintarauhasen näytteenottoon. </w:t>
      </w:r>
      <w:r w:rsidRPr="00903658">
        <w:t xml:space="preserve">Ole hyvä ja </w:t>
      </w:r>
      <w:r>
        <w:t xml:space="preserve">täytä </w:t>
      </w:r>
      <w:r w:rsidRPr="00AE6D26">
        <w:t xml:space="preserve">Magneettitutkimuksen esitietokysely </w:t>
      </w:r>
      <w:r w:rsidRPr="00911317">
        <w:t xml:space="preserve">sähköisesti </w:t>
      </w:r>
      <w:proofErr w:type="spellStart"/>
      <w:r w:rsidRPr="00F10916">
        <w:rPr>
          <w:rFonts w:cs="Segoe UI"/>
          <w:color w:val="444444"/>
        </w:rPr>
        <w:t>OmaOYS</w:t>
      </w:r>
      <w:proofErr w:type="spellEnd"/>
      <w:r w:rsidRPr="00F10916">
        <w:rPr>
          <w:rFonts w:cs="Segoe UI"/>
          <w:color w:val="444444"/>
        </w:rPr>
        <w:t xml:space="preserve"> asiointipalvelussa </w:t>
      </w:r>
      <w:hyperlink r:id="rId13" w:history="1">
        <w:r w:rsidRPr="00F10916">
          <w:rPr>
            <w:rStyle w:val="Hyperlinkki"/>
            <w:rFonts w:cs="Segoe UI"/>
          </w:rPr>
          <w:t>www.omaoys.fi</w:t>
        </w:r>
      </w:hyperlink>
      <w:r w:rsidR="001E1B5E">
        <w:t>.</w:t>
      </w:r>
      <w:r>
        <w:t xml:space="preserve"> Saat</w:t>
      </w:r>
      <w:r w:rsidRPr="00911317">
        <w:t xml:space="preserve"> tekstiviesti</w:t>
      </w:r>
      <w:r>
        <w:t xml:space="preserve">llä </w:t>
      </w:r>
      <w:r w:rsidRPr="00911317">
        <w:t>linkin sähköiseen esitieto</w:t>
      </w:r>
      <w:r>
        <w:t>kyselyyn 7 vrk</w:t>
      </w:r>
      <w:r w:rsidRPr="00911317">
        <w:t xml:space="preserve"> ennen tutkimusta. </w:t>
      </w:r>
      <w:r>
        <w:t>Jos sinulla ei ole mahdollisuutta täyttää kyselyä sähköisesti,</w:t>
      </w:r>
      <w:r w:rsidRPr="00524646">
        <w:t xml:space="preserve"> </w:t>
      </w:r>
      <w:r>
        <w:t>niin voit täyttää paperisen lomakkeen(sivu 3</w:t>
      </w:r>
      <w:r w:rsidRPr="00524646">
        <w:t xml:space="preserve">) </w:t>
      </w:r>
      <w:r>
        <w:t xml:space="preserve">ja </w:t>
      </w:r>
      <w:r w:rsidRPr="00D2700C">
        <w:t>tuoda sen mukanasi tutkimukseen.</w:t>
      </w:r>
      <w:r>
        <w:t xml:space="preserve"> </w:t>
      </w:r>
      <w:r w:rsidR="005A6CF5">
        <w:t xml:space="preserve">Lomakkeessa on myös yhteystiedot, mikäli </w:t>
      </w:r>
      <w:r w:rsidR="003610D5">
        <w:t>sinulla</w:t>
      </w:r>
      <w:r w:rsidR="005A6CF5">
        <w:t xml:space="preserve"> on kysyttävää.</w:t>
      </w:r>
    </w:p>
    <w:p w14:paraId="62399CB5" w14:textId="77777777" w:rsidR="00B80888" w:rsidRPr="00B43DCA" w:rsidRDefault="00B80888" w:rsidP="00930540">
      <w:pPr>
        <w:pStyle w:val="Otsikko2"/>
      </w:pPr>
      <w:r w:rsidRPr="00B43DCA">
        <w:t>Tutkimukseen valmistautuminen</w:t>
      </w:r>
    </w:p>
    <w:p w14:paraId="62399CB6" w14:textId="2C4F170E" w:rsidR="005A6CF5" w:rsidRDefault="005A6CF5" w:rsidP="00930540">
      <w:pPr>
        <w:jc w:val="both"/>
      </w:pPr>
      <w:r>
        <w:t>Saa</w:t>
      </w:r>
      <w:r w:rsidR="003610D5">
        <w:t>t</w:t>
      </w:r>
      <w:r>
        <w:t xml:space="preserve"> syödä ja juoda normaalisti sekä ottaa lääkkee</w:t>
      </w:r>
      <w:r w:rsidR="003610D5">
        <w:t>si</w:t>
      </w:r>
      <w:r w:rsidRPr="002F7B4F">
        <w:t>.</w:t>
      </w:r>
      <w:r w:rsidR="002F7B4F" w:rsidRPr="002F7B4F">
        <w:t xml:space="preserve"> Lääkelaastarit ja glukoosimittarit poistetaan magneettiosastolla, joten uutta ei kannata vaihtaa ennen kuvausta.</w:t>
      </w:r>
      <w:r>
        <w:t xml:space="preserve"> </w:t>
      </w:r>
      <w:r w:rsidRPr="00B43DCA">
        <w:t xml:space="preserve">Korut ja lävistykset on poistettava </w:t>
      </w:r>
      <w:r>
        <w:t xml:space="preserve">tutkimuksen ajaksi, teethän tämän jo etukäteen. </w:t>
      </w:r>
    </w:p>
    <w:p w14:paraId="3665826F" w14:textId="77777777" w:rsidR="00B43DCA" w:rsidRDefault="00B43DCA" w:rsidP="00930540">
      <w:pPr>
        <w:spacing w:line="120" w:lineRule="auto"/>
        <w:jc w:val="both"/>
      </w:pPr>
    </w:p>
    <w:p w14:paraId="62399CB7" w14:textId="3B9AF472" w:rsidR="005A6CF5" w:rsidRDefault="005A6CF5" w:rsidP="00930540">
      <w:pPr>
        <w:jc w:val="both"/>
      </w:pPr>
      <w:r>
        <w:t xml:space="preserve">Ennen tutkimusta metallia sisältävät vaatteet on riisuttava. Tarvittaessa </w:t>
      </w:r>
      <w:r w:rsidR="003610D5">
        <w:t>sinulle</w:t>
      </w:r>
      <w:r>
        <w:t xml:space="preserve"> annetaan sairaalan vaatteet. Arvoesineitä varten on lukollinen kaappi. Ennen tutkimushuoneeseen menoa </w:t>
      </w:r>
      <w:r w:rsidR="003610D5">
        <w:t>sinulle</w:t>
      </w:r>
      <w:r>
        <w:t xml:space="preserve"> saatetaan laittaa verisuoneen kanyyli tehosteaineen antamista varten.</w:t>
      </w:r>
    </w:p>
    <w:p w14:paraId="62399CB8" w14:textId="77777777" w:rsidR="005A6CF5" w:rsidRDefault="005A6CF5" w:rsidP="00930540">
      <w:pPr>
        <w:spacing w:line="120" w:lineRule="auto"/>
        <w:jc w:val="both"/>
      </w:pPr>
    </w:p>
    <w:p w14:paraId="62399CB9" w14:textId="0495C045" w:rsidR="00B80888" w:rsidRDefault="00B80888" w:rsidP="00930540">
      <w:pPr>
        <w:jc w:val="both"/>
      </w:pPr>
      <w:r>
        <w:t>Mikäli tiedät oleva</w:t>
      </w:r>
      <w:r w:rsidR="003610D5">
        <w:t>si</w:t>
      </w:r>
      <w:r>
        <w:t xml:space="preserve"> yliherkkä puudutusaineelle tai </w:t>
      </w:r>
      <w:r w:rsidR="003610D5">
        <w:t>sinulla</w:t>
      </w:r>
      <w:r>
        <w:t xml:space="preserve"> on käytössä Marevan® tai </w:t>
      </w:r>
      <w:proofErr w:type="spellStart"/>
      <w:r>
        <w:t>Plavix</w:t>
      </w:r>
      <w:proofErr w:type="spellEnd"/>
      <w:r>
        <w:t>® lääkitys, ilmoita siitä hoito</w:t>
      </w:r>
      <w:r w:rsidR="005A6CF5">
        <w:t>h</w:t>
      </w:r>
      <w:r>
        <w:t>enkilökunnalle ennen tutkimusta.</w:t>
      </w:r>
    </w:p>
    <w:p w14:paraId="62399CBB" w14:textId="77777777" w:rsidR="00B80888" w:rsidRPr="00B43DCA" w:rsidRDefault="00B80888" w:rsidP="00930540">
      <w:pPr>
        <w:pStyle w:val="Otsikko2"/>
      </w:pPr>
      <w:r w:rsidRPr="00B43DCA">
        <w:t>Tutkimuksen suorittaminen</w:t>
      </w:r>
    </w:p>
    <w:p w14:paraId="62399CBC" w14:textId="77777777" w:rsidR="005A6CF5" w:rsidRDefault="005A6CF5" w:rsidP="00930540">
      <w:pPr>
        <w:jc w:val="both"/>
      </w:pPr>
      <w:r w:rsidRPr="00B43DCA">
        <w:t xml:space="preserve">Paksuneulanäytteellä </w:t>
      </w:r>
      <w:r w:rsidR="004A327F">
        <w:t>otetaan kudosnäyte magneettikuvauksessa todetusta</w:t>
      </w:r>
      <w:r>
        <w:t xml:space="preserve"> rintarauhasen </w:t>
      </w:r>
      <w:r w:rsidR="004A327F">
        <w:t>muutoksesta</w:t>
      </w:r>
      <w:r>
        <w:t>. Näytteenotto tapahtuu magneettikuvauksen avulla paikallispuudutuksessa. Toimenpidettä voidaan kutsua myös karkean</w:t>
      </w:r>
      <w:r w:rsidR="00434CBB">
        <w:t>e</w:t>
      </w:r>
      <w:r>
        <w:t>ula</w:t>
      </w:r>
      <w:r w:rsidR="00B03581">
        <w:t xml:space="preserve"> </w:t>
      </w:r>
      <w:r>
        <w:t>(KNB) tai paksuneulabiopsiaksi (PNB).</w:t>
      </w:r>
    </w:p>
    <w:p w14:paraId="62399CBD" w14:textId="77777777" w:rsidR="005A6CF5" w:rsidRPr="005A6CF5" w:rsidRDefault="005A6CF5" w:rsidP="00930540">
      <w:pPr>
        <w:spacing w:line="120" w:lineRule="auto"/>
        <w:jc w:val="both"/>
      </w:pPr>
    </w:p>
    <w:p w14:paraId="62399CBE" w14:textId="474FDCA8" w:rsidR="00B80888" w:rsidRDefault="005A6CF5" w:rsidP="00930540">
      <w:pPr>
        <w:jc w:val="both"/>
      </w:pPr>
      <w:r>
        <w:t xml:space="preserve">Tutkimuksen aikana makaat kuvauskelassa mahallaan, rinta kevyesti puristettuna kahden levyn väliin. </w:t>
      </w:r>
      <w:r w:rsidR="00B80888">
        <w:t>Aluksi</w:t>
      </w:r>
      <w:r>
        <w:t xml:space="preserve"> rinta kuvataan magneettilaitteella, jotta näytteenottokohta saadaan</w:t>
      </w:r>
      <w:r w:rsidR="00604E2F">
        <w:t xml:space="preserve"> tarkasti </w:t>
      </w:r>
      <w:r>
        <w:t>määritettyä</w:t>
      </w:r>
      <w:r w:rsidR="00B80888">
        <w:t xml:space="preserve">. </w:t>
      </w:r>
    </w:p>
    <w:p w14:paraId="62399CBF" w14:textId="77777777" w:rsidR="00604E2F" w:rsidRDefault="00604E2F" w:rsidP="00930540">
      <w:pPr>
        <w:spacing w:line="120" w:lineRule="auto"/>
        <w:jc w:val="both"/>
      </w:pPr>
    </w:p>
    <w:p w14:paraId="62399CC2" w14:textId="3471AB46" w:rsidR="00B80888" w:rsidRDefault="00604E2F" w:rsidP="00930540">
      <w:pPr>
        <w:jc w:val="both"/>
      </w:pPr>
      <w:r>
        <w:t>Näytteenoton suorittaa röntgenlääkäri röntgenhoitaj</w:t>
      </w:r>
      <w:r w:rsidR="00C330F6">
        <w:t>ie</w:t>
      </w:r>
      <w:r>
        <w:t>n avustamana.</w:t>
      </w:r>
      <w:r w:rsidR="00930540">
        <w:t xml:space="preserve"> </w:t>
      </w:r>
      <w:r w:rsidR="00B80888">
        <w:t xml:space="preserve">Ennen näytteenottoa rinnan iho puhdistetaan pesunesteellä ja </w:t>
      </w:r>
      <w:proofErr w:type="spellStart"/>
      <w:r w:rsidR="00B80888">
        <w:t>puudutetaan</w:t>
      </w:r>
      <w:r w:rsidR="00B03581">
        <w:t>.</w:t>
      </w:r>
      <w:r w:rsidR="00F941AB">
        <w:t>Kun</w:t>
      </w:r>
      <w:proofErr w:type="spellEnd"/>
      <w:r w:rsidR="00F941AB">
        <w:t xml:space="preserve"> puudutusaine on </w:t>
      </w:r>
      <w:proofErr w:type="spellStart"/>
      <w:r w:rsidR="00F941AB">
        <w:t>riitävästi</w:t>
      </w:r>
      <w:proofErr w:type="spellEnd"/>
      <w:r w:rsidR="00F941AB">
        <w:t xml:space="preserve"> vaikuttanut, </w:t>
      </w:r>
      <w:r w:rsidR="00B80888">
        <w:t xml:space="preserve">näytteenottoneula viedään muutosalueelle ja otetaan 3-6 näytettä. </w:t>
      </w:r>
    </w:p>
    <w:p w14:paraId="62399CC3" w14:textId="77777777" w:rsidR="00B80888" w:rsidRDefault="00B80888" w:rsidP="00930540">
      <w:pPr>
        <w:spacing w:line="120" w:lineRule="auto"/>
        <w:jc w:val="both"/>
      </w:pPr>
    </w:p>
    <w:p w14:paraId="62399CC4" w14:textId="77777777" w:rsidR="00B80888" w:rsidRDefault="00B80888" w:rsidP="00930540">
      <w:pPr>
        <w:jc w:val="both"/>
      </w:pPr>
      <w:r>
        <w:t>Näytteenoton jälkeen röntgenhoitaja painaa pistoskohtaa käsin noin 10 m</w:t>
      </w:r>
      <w:r w:rsidR="00604E2F">
        <w:t>i</w:t>
      </w:r>
      <w:r>
        <w:t>nuuttia. Painamisen jälkeen pistoskohtaan laitetaan kylmäpakkaus noin 10 minuutiksi jälkiverenvuodon estämiseksi. Toimenpide valmisteluineen ja jä</w:t>
      </w:r>
      <w:r w:rsidR="00604E2F">
        <w:t>l</w:t>
      </w:r>
      <w:r>
        <w:t xml:space="preserve">kihoitoineen kestää </w:t>
      </w:r>
      <w:r w:rsidR="00506AB9">
        <w:t>noin</w:t>
      </w:r>
      <w:r>
        <w:t xml:space="preserve"> tun</w:t>
      </w:r>
      <w:r w:rsidR="00506AB9">
        <w:t>n</w:t>
      </w:r>
      <w:r>
        <w:t>in.</w:t>
      </w:r>
    </w:p>
    <w:p w14:paraId="62399CC6" w14:textId="77777777" w:rsidR="00B80888" w:rsidRPr="00B43DCA" w:rsidRDefault="00B80888" w:rsidP="00930540">
      <w:pPr>
        <w:pStyle w:val="Otsikko2"/>
      </w:pPr>
      <w:r w:rsidRPr="00B43DCA">
        <w:t>Tutkimuksen jälkeen huomioitavaa</w:t>
      </w:r>
    </w:p>
    <w:p w14:paraId="62399CC7" w14:textId="77777777" w:rsidR="00B80888" w:rsidRDefault="00B80888" w:rsidP="00930540">
      <w:pPr>
        <w:jc w:val="both"/>
      </w:pPr>
      <w:r>
        <w:t>Rintaan tehty viilto peitetään haavasidoksella. Haavan kastelua tulee välttää kaksi päivää. Näytteenoton yhteydessä rintaan tulee mustelma, joka häviää itsestään noin kahdessa viikossa. Voimakasta ruumiillista rasitusta tulee välttää näytteenottopäivänä. Tarvittaessa näytteenottopäivä voidaan myöntää sairauslomapäiväksi.</w:t>
      </w:r>
    </w:p>
    <w:p w14:paraId="62399CC8" w14:textId="77777777" w:rsidR="00B80888" w:rsidRDefault="00B80888" w:rsidP="00930540">
      <w:pPr>
        <w:spacing w:line="120" w:lineRule="auto"/>
        <w:jc w:val="both"/>
      </w:pPr>
    </w:p>
    <w:p w14:paraId="62399CC9" w14:textId="149C10E0" w:rsidR="00B80888" w:rsidRDefault="00B80888" w:rsidP="00930540">
      <w:pPr>
        <w:jc w:val="both"/>
      </w:pPr>
      <w:r>
        <w:t>Saat röntgenosastolta mukaa</w:t>
      </w:r>
      <w:r w:rsidR="003610D5">
        <w:t>si</w:t>
      </w:r>
      <w:r>
        <w:t xml:space="preserve"> kirjallisen jälkihoito-ohjeen.</w:t>
      </w:r>
    </w:p>
    <w:p w14:paraId="62399CCA" w14:textId="77777777" w:rsidR="00B80888" w:rsidRPr="00B43DCA" w:rsidRDefault="00C93B08" w:rsidP="00930540">
      <w:pPr>
        <w:pStyle w:val="Otsikko2"/>
      </w:pPr>
      <w:r w:rsidRPr="00B43DCA">
        <w:t>Tutkimuksen tuloksesta tiedottaa hoitava lääkäri</w:t>
      </w:r>
    </w:p>
    <w:p w14:paraId="62399CCB" w14:textId="424D7E36" w:rsidR="00B80888" w:rsidRDefault="00B80888" w:rsidP="00930540">
      <w:pPr>
        <w:jc w:val="both"/>
      </w:pPr>
      <w:r>
        <w:t xml:space="preserve">Näytevastaukset tulevat </w:t>
      </w:r>
      <w:r w:rsidR="003610D5">
        <w:t>sinua</w:t>
      </w:r>
      <w:r>
        <w:t xml:space="preserve"> hoitavalle lääkärille noin kahden viikon kuluttua näytteenotosta. Vastausten kuulemisesta voit sopia näytteenottoon lähettäneen yksikön kanssa.</w:t>
      </w:r>
    </w:p>
    <w:p w14:paraId="62399CCC" w14:textId="77777777" w:rsidR="00B80888" w:rsidRDefault="00B80888" w:rsidP="00B43DCA">
      <w:pPr>
        <w:ind w:left="709"/>
        <w:jc w:val="both"/>
      </w:pPr>
    </w:p>
    <w:p w14:paraId="2727CDD1" w14:textId="77777777" w:rsidR="001E1B5E" w:rsidRDefault="001E1B5E" w:rsidP="00557162">
      <w:pPr>
        <w:pStyle w:val="Otsikko2"/>
        <w:tabs>
          <w:tab w:val="left" w:pos="6255"/>
        </w:tabs>
      </w:pPr>
    </w:p>
    <w:p w14:paraId="62399CCD" w14:textId="059B0552" w:rsidR="00B80888" w:rsidRPr="00B43DCA" w:rsidRDefault="00B80888" w:rsidP="00557162">
      <w:pPr>
        <w:pStyle w:val="Otsikko2"/>
        <w:tabs>
          <w:tab w:val="left" w:pos="6255"/>
        </w:tabs>
      </w:pPr>
      <w:r w:rsidRPr="00B43DCA">
        <w:t>Yhteystiedot</w:t>
      </w:r>
      <w:r w:rsidR="00557162">
        <w:tab/>
      </w:r>
    </w:p>
    <w:p w14:paraId="62399CCE" w14:textId="732D8F3B" w:rsidR="00B80888" w:rsidRDefault="00B80888" w:rsidP="00930540">
      <w:pPr>
        <w:jc w:val="both"/>
      </w:pPr>
      <w:r>
        <w:t xml:space="preserve">Rintarauhasen paksuneulanäytteitä otetaan Oulun Yliopistollisen sairaalan </w:t>
      </w:r>
      <w:r w:rsidR="00557162">
        <w:t>G-</w:t>
      </w:r>
      <w:r>
        <w:t xml:space="preserve">röntgenissä, Kiviharjuntie 9, sisäänkäynti </w:t>
      </w:r>
      <w:r w:rsidR="00E46EE8">
        <w:rPr>
          <w:b/>
        </w:rPr>
        <w:t xml:space="preserve">G, </w:t>
      </w:r>
      <w:r w:rsidR="00E46EE8" w:rsidRPr="00E46EE8">
        <w:t>R-kerros</w:t>
      </w:r>
      <w:r>
        <w:t>.</w:t>
      </w:r>
    </w:p>
    <w:p w14:paraId="62399CCF" w14:textId="77777777" w:rsidR="00B80888" w:rsidRDefault="00B80888" w:rsidP="00930540">
      <w:pPr>
        <w:jc w:val="both"/>
      </w:pPr>
    </w:p>
    <w:p w14:paraId="6AF3F0E0" w14:textId="77777777" w:rsidR="00930540" w:rsidRDefault="00930540" w:rsidP="00930540">
      <w:pPr>
        <w:jc w:val="both"/>
      </w:pPr>
    </w:p>
    <w:p w14:paraId="62399CD0" w14:textId="358FDBE7" w:rsidR="00273453" w:rsidRDefault="00B80888" w:rsidP="00930540">
      <w:pPr>
        <w:jc w:val="both"/>
      </w:pPr>
      <w:r>
        <w:t>Halutessa</w:t>
      </w:r>
      <w:r w:rsidR="003610D5">
        <w:t>si</w:t>
      </w:r>
      <w:r>
        <w:t xml:space="preserve"> lisätietoja voit ottaa yhteyttä puh. </w:t>
      </w:r>
      <w:r w:rsidR="00250260">
        <w:t>040-</w:t>
      </w:r>
      <w:r>
        <w:t xml:space="preserve"> </w:t>
      </w:r>
      <w:r w:rsidR="00250260">
        <w:t xml:space="preserve">134 6666 </w:t>
      </w:r>
      <w:r>
        <w:t xml:space="preserve">ma – pe klo </w:t>
      </w:r>
      <w:r w:rsidR="00250260">
        <w:t>08</w:t>
      </w:r>
      <w:r>
        <w:t>.00- 1</w:t>
      </w:r>
      <w:r w:rsidR="00250260">
        <w:t>4</w:t>
      </w:r>
      <w:r>
        <w:t>.00.</w:t>
      </w:r>
    </w:p>
    <w:p w14:paraId="7A22ABD0" w14:textId="77777777" w:rsidR="007C1240" w:rsidRPr="0016502F" w:rsidRDefault="000B6A58" w:rsidP="007C1240">
      <w:pPr>
        <w:rPr>
          <w:b/>
          <w:sz w:val="28"/>
          <w:szCs w:val="28"/>
        </w:rPr>
      </w:pPr>
      <w:r>
        <w:br w:type="page"/>
      </w:r>
      <w:r w:rsidR="007C1240" w:rsidRPr="0016502F">
        <w:rPr>
          <w:b/>
          <w:sz w:val="28"/>
          <w:szCs w:val="28"/>
        </w:rPr>
        <w:lastRenderedPageBreak/>
        <w:t>Magneettitutkimuksen esitietolomake</w:t>
      </w:r>
    </w:p>
    <w:p w14:paraId="1F2642F9" w14:textId="77777777" w:rsidR="007C1240" w:rsidRDefault="007C1240" w:rsidP="00346E98">
      <w:pPr>
        <w:spacing w:line="120" w:lineRule="auto"/>
        <w:jc w:val="both"/>
        <w:rPr>
          <w:rFonts w:cs="Arial"/>
        </w:rPr>
      </w:pPr>
    </w:p>
    <w:p w14:paraId="19E42067" w14:textId="77777777" w:rsidR="007C1240" w:rsidRPr="003B50F7" w:rsidRDefault="007C1240" w:rsidP="007C1240">
      <w:pPr>
        <w:jc w:val="both"/>
        <w:rPr>
          <w:rFonts w:cs="Arial"/>
        </w:rPr>
      </w:pPr>
      <w:r w:rsidRPr="003B50F7">
        <w:rPr>
          <w:rFonts w:cs="Arial"/>
        </w:rPr>
        <w:t>Vaikka magneettikuvaus on turvallinen kuvantamismenetelmä, niin tietyt metalli- ja vierasesineet saattavat kuitenkin aiheuttaa häiriöitä kuviin, aiheuttaa vaaratilanteen kuvauksen aikana tai rikkoutua kuvauslaitteen voimakkaassa magneettikentässä.</w:t>
      </w:r>
    </w:p>
    <w:p w14:paraId="5FBBD001" w14:textId="77777777" w:rsidR="007C1240" w:rsidRPr="003B50F7" w:rsidRDefault="007C1240" w:rsidP="007C1240">
      <w:pPr>
        <w:spacing w:line="120" w:lineRule="auto"/>
        <w:jc w:val="both"/>
        <w:rPr>
          <w:b/>
        </w:rPr>
      </w:pPr>
    </w:p>
    <w:p w14:paraId="4327A63B" w14:textId="1A7338EC" w:rsidR="007C1240" w:rsidRDefault="007C1240" w:rsidP="007C1240">
      <w:pPr>
        <w:jc w:val="both"/>
        <w:rPr>
          <w:rFonts w:cs="Arial"/>
        </w:rPr>
      </w:pPr>
      <w:r w:rsidRPr="003B50F7">
        <w:t xml:space="preserve">Ole hyvä ja täytä </w:t>
      </w:r>
      <w:r w:rsidRPr="00481BDC">
        <w:t>Magneettitutkimuksen esitietokysely</w:t>
      </w:r>
      <w:r>
        <w:t xml:space="preserve"> </w:t>
      </w:r>
      <w:r w:rsidRPr="003B50F7">
        <w:t xml:space="preserve">sähköisesti </w:t>
      </w:r>
      <w:hyperlink r:id="rId14" w:history="1">
        <w:proofErr w:type="spellStart"/>
        <w:r w:rsidRPr="003B50F7">
          <w:rPr>
            <w:color w:val="0000FF" w:themeColor="hyperlink"/>
            <w:u w:val="single"/>
          </w:rPr>
          <w:t>OmaOYS</w:t>
        </w:r>
        <w:proofErr w:type="spellEnd"/>
        <w:r w:rsidRPr="003B50F7">
          <w:rPr>
            <w:color w:val="0000FF" w:themeColor="hyperlink"/>
            <w:u w:val="single"/>
          </w:rPr>
          <w:t>-palvelussa</w:t>
        </w:r>
      </w:hyperlink>
      <w:r w:rsidR="001E1B5E">
        <w:t>.</w:t>
      </w:r>
      <w:r w:rsidRPr="003B50F7">
        <w:t xml:space="preserve"> </w:t>
      </w:r>
      <w:r w:rsidRPr="00FB1AB8">
        <w:rPr>
          <w:lang w:eastAsia="en-US"/>
        </w:rPr>
        <w:t>Kysely avautuu 7 vrk ennen tutkimusta.</w:t>
      </w:r>
      <w:r w:rsidRPr="003B50F7">
        <w:t xml:space="preserve"> Jos sinulla ei ole mahdollisuutta sähköiseen asiointiin, niin täytä </w:t>
      </w:r>
      <w:r>
        <w:t>tämä</w:t>
      </w:r>
      <w:r w:rsidRPr="003B50F7">
        <w:t xml:space="preserve"> lomake</w:t>
      </w:r>
      <w:r w:rsidRPr="003B50F7">
        <w:rPr>
          <w:rFonts w:cs="Arial"/>
        </w:rPr>
        <w:t xml:space="preserve">, vaikka olisit täyttänyt lomakkeen aikaisemminkin. Jos saattaja </w:t>
      </w:r>
      <w:r>
        <w:rPr>
          <w:rFonts w:cs="Arial"/>
        </w:rPr>
        <w:t>tulee mukaan</w:t>
      </w:r>
      <w:r w:rsidRPr="003B50F7">
        <w:rPr>
          <w:rFonts w:cs="Arial"/>
        </w:rPr>
        <w:t xml:space="preserve"> tutkimushuonee</w:t>
      </w:r>
      <w:r>
        <w:rPr>
          <w:rFonts w:cs="Arial"/>
        </w:rPr>
        <w:t>seen</w:t>
      </w:r>
      <w:r w:rsidRPr="003B50F7">
        <w:rPr>
          <w:rFonts w:cs="Arial"/>
        </w:rPr>
        <w:t>, hänen on huomioitava samat turvallisuustekijät.</w:t>
      </w:r>
    </w:p>
    <w:p w14:paraId="6321068A" w14:textId="77777777" w:rsidR="007C1240" w:rsidRPr="003B50F7" w:rsidRDefault="007C1240" w:rsidP="007C1240">
      <w:pPr>
        <w:spacing w:line="120" w:lineRule="auto"/>
      </w:pPr>
    </w:p>
    <w:tbl>
      <w:tblPr>
        <w:tblStyle w:val="TaulukkoRuudukko"/>
        <w:tblW w:w="0" w:type="auto"/>
        <w:tblInd w:w="113" w:type="dxa"/>
        <w:tblLook w:val="04A0" w:firstRow="1" w:lastRow="0" w:firstColumn="1" w:lastColumn="0" w:noHBand="0" w:noVBand="1"/>
      </w:tblPr>
      <w:tblGrid>
        <w:gridCol w:w="4909"/>
        <w:gridCol w:w="2470"/>
        <w:gridCol w:w="2363"/>
      </w:tblGrid>
      <w:tr w:rsidR="007C1240" w:rsidRPr="003D4070" w14:paraId="231BC83B" w14:textId="77777777" w:rsidTr="001150F8">
        <w:trPr>
          <w:trHeight w:val="335"/>
        </w:trPr>
        <w:tc>
          <w:tcPr>
            <w:tcW w:w="10062" w:type="dxa"/>
            <w:gridSpan w:val="3"/>
            <w:tcBorders>
              <w:top w:val="single" w:sz="4" w:space="0" w:color="auto"/>
              <w:left w:val="single" w:sz="4" w:space="0" w:color="auto"/>
              <w:bottom w:val="single" w:sz="4" w:space="0" w:color="auto"/>
              <w:right w:val="single" w:sz="4" w:space="0" w:color="auto"/>
            </w:tcBorders>
            <w:hideMark/>
          </w:tcPr>
          <w:p w14:paraId="0504C590" w14:textId="77777777" w:rsidR="007C1240" w:rsidRPr="003D4070" w:rsidRDefault="007C1240" w:rsidP="00EC5F6A">
            <w:r w:rsidRPr="003D4070">
              <w:t>Suku- ja etunimet</w:t>
            </w:r>
          </w:p>
        </w:tc>
      </w:tr>
      <w:tr w:rsidR="007C1240" w:rsidRPr="003D4070" w14:paraId="33AFA524" w14:textId="77777777" w:rsidTr="001150F8">
        <w:trPr>
          <w:trHeight w:val="269"/>
        </w:trPr>
        <w:tc>
          <w:tcPr>
            <w:tcW w:w="5070" w:type="dxa"/>
            <w:tcBorders>
              <w:top w:val="single" w:sz="4" w:space="0" w:color="auto"/>
              <w:left w:val="single" w:sz="4" w:space="0" w:color="auto"/>
              <w:bottom w:val="single" w:sz="4" w:space="0" w:color="auto"/>
              <w:right w:val="single" w:sz="4" w:space="0" w:color="auto"/>
            </w:tcBorders>
            <w:hideMark/>
          </w:tcPr>
          <w:p w14:paraId="7BDD4BA2" w14:textId="77777777" w:rsidR="007C1240" w:rsidRPr="003D4070" w:rsidRDefault="007C1240" w:rsidP="00EC5F6A">
            <w:r w:rsidRPr="003D4070">
              <w:t>Henkilötunnus</w:t>
            </w:r>
          </w:p>
        </w:tc>
        <w:tc>
          <w:tcPr>
            <w:tcW w:w="2551" w:type="dxa"/>
            <w:tcBorders>
              <w:top w:val="single" w:sz="4" w:space="0" w:color="auto"/>
              <w:left w:val="single" w:sz="4" w:space="0" w:color="auto"/>
              <w:bottom w:val="single" w:sz="4" w:space="0" w:color="auto"/>
              <w:right w:val="single" w:sz="4" w:space="0" w:color="auto"/>
            </w:tcBorders>
            <w:hideMark/>
          </w:tcPr>
          <w:p w14:paraId="73AB7BA3" w14:textId="77777777" w:rsidR="007C1240" w:rsidRPr="003D4070" w:rsidRDefault="007C1240" w:rsidP="00EC5F6A">
            <w:r w:rsidRPr="003D4070">
              <w:t>Pituus</w:t>
            </w:r>
          </w:p>
        </w:tc>
        <w:tc>
          <w:tcPr>
            <w:tcW w:w="2441" w:type="dxa"/>
            <w:tcBorders>
              <w:top w:val="single" w:sz="4" w:space="0" w:color="auto"/>
              <w:left w:val="single" w:sz="4" w:space="0" w:color="auto"/>
              <w:bottom w:val="single" w:sz="4" w:space="0" w:color="auto"/>
              <w:right w:val="single" w:sz="4" w:space="0" w:color="auto"/>
            </w:tcBorders>
            <w:hideMark/>
          </w:tcPr>
          <w:p w14:paraId="14B30ABD" w14:textId="77777777" w:rsidR="007C1240" w:rsidRPr="003D4070" w:rsidRDefault="007C1240" w:rsidP="00EC5F6A">
            <w:r w:rsidRPr="003D4070">
              <w:t>Paino</w:t>
            </w:r>
          </w:p>
        </w:tc>
      </w:tr>
    </w:tbl>
    <w:p w14:paraId="745F1D8F" w14:textId="77777777" w:rsidR="007C1240" w:rsidRDefault="007C1240" w:rsidP="007C1240">
      <w:pPr>
        <w:spacing w:line="120" w:lineRule="auto"/>
      </w:pPr>
    </w:p>
    <w:p w14:paraId="48E3543F" w14:textId="2CF856E6" w:rsidR="007C1240" w:rsidRPr="00395BF7" w:rsidRDefault="007C1240" w:rsidP="001E1B5E">
      <w:pPr>
        <w:jc w:val="both"/>
        <w:rPr>
          <w:b/>
          <w:sz w:val="18"/>
          <w:szCs w:val="18"/>
        </w:rPr>
      </w:pPr>
      <w:r>
        <w:rPr>
          <w:b/>
        </w:rPr>
        <w:t>Lääkärin</w:t>
      </w:r>
      <w:r w:rsidR="001E1B5E">
        <w:rPr>
          <w:b/>
        </w:rPr>
        <w:t xml:space="preserve"> </w:t>
      </w:r>
      <w:r w:rsidRPr="003D4070">
        <w:rPr>
          <w:b/>
        </w:rPr>
        <w:t>vastaanotto-</w:t>
      </w:r>
      <w:r w:rsidR="001E1B5E">
        <w:rPr>
          <w:b/>
        </w:rPr>
        <w:t xml:space="preserve"> </w:t>
      </w:r>
      <w:r w:rsidRPr="003D4070">
        <w:rPr>
          <w:b/>
        </w:rPr>
        <w:t>tai</w:t>
      </w:r>
      <w:r w:rsidR="001E1B5E">
        <w:rPr>
          <w:b/>
        </w:rPr>
        <w:t xml:space="preserve"> </w:t>
      </w:r>
      <w:r w:rsidRPr="003D4070">
        <w:rPr>
          <w:b/>
        </w:rPr>
        <w:t>soittoaika</w:t>
      </w:r>
      <w:r>
        <w:rPr>
          <w:b/>
        </w:rPr>
        <w:t xml:space="preserve"> tutkimustulosten kuulemista varte</w:t>
      </w:r>
      <w:r w:rsidR="001E1B5E">
        <w:rPr>
          <w:b/>
        </w:rPr>
        <w:t xml:space="preserve">n ___________ </w:t>
      </w:r>
      <w:r w:rsidRPr="00395BF7">
        <w:rPr>
          <w:b/>
          <w:sz w:val="18"/>
          <w:szCs w:val="18"/>
        </w:rPr>
        <w:t>pvm/klo</w:t>
      </w:r>
    </w:p>
    <w:p w14:paraId="5C1DA185" w14:textId="77777777" w:rsidR="001E1B5E" w:rsidRDefault="001E1B5E" w:rsidP="007C1240">
      <w:pPr>
        <w:spacing w:line="276" w:lineRule="auto"/>
        <w:rPr>
          <w:rFonts w:cs="Arial"/>
          <w:b/>
        </w:rPr>
      </w:pPr>
    </w:p>
    <w:p w14:paraId="7F8D26E8" w14:textId="7F9D99AE" w:rsidR="007C1240" w:rsidRPr="003D4070" w:rsidRDefault="007C1240" w:rsidP="007C1240">
      <w:pPr>
        <w:spacing w:line="276" w:lineRule="auto"/>
        <w:rPr>
          <w:rFonts w:cs="Arial"/>
          <w:b/>
        </w:rPr>
      </w:pPr>
      <w:r w:rsidRPr="003D4070">
        <w:rPr>
          <w:rFonts w:cs="Arial"/>
          <w:b/>
        </w:rPr>
        <w:t>Ota yhteyttä puh. (08) 315 2497, jos vastaat kyllä johonkin seuraavista kysymyksistä</w:t>
      </w:r>
    </w:p>
    <w:p w14:paraId="651A9794" w14:textId="77777777" w:rsidR="007C1240" w:rsidRPr="003D4070" w:rsidRDefault="007C1240" w:rsidP="007C1240">
      <w:pPr>
        <w:spacing w:line="276" w:lineRule="auto"/>
      </w:pPr>
      <w:r w:rsidRPr="003D4070">
        <w:t>Kyllä ___</w:t>
      </w:r>
      <w:r w:rsidRPr="003D4070">
        <w:tab/>
        <w:t>Ei___</w:t>
      </w:r>
      <w:r w:rsidRPr="003D4070">
        <w:tab/>
        <w:t xml:space="preserve">Sydämentahdistin, </w:t>
      </w:r>
      <w:proofErr w:type="spellStart"/>
      <w:r w:rsidRPr="003D4070">
        <w:t>hermostimulaattori</w:t>
      </w:r>
      <w:proofErr w:type="spellEnd"/>
      <w:r w:rsidRPr="003D4070">
        <w:t xml:space="preserve"> tai sisäkorvaistute</w:t>
      </w:r>
    </w:p>
    <w:p w14:paraId="4835E800" w14:textId="77777777" w:rsidR="007C1240" w:rsidRPr="003D4070" w:rsidRDefault="007C1240" w:rsidP="007C1240">
      <w:pPr>
        <w:spacing w:line="276" w:lineRule="auto"/>
      </w:pPr>
      <w:r w:rsidRPr="003D4070">
        <w:t>Kyllä ___</w:t>
      </w:r>
      <w:r w:rsidRPr="003D4070">
        <w:tab/>
        <w:t>Ei___</w:t>
      </w:r>
      <w:r w:rsidRPr="003D4070">
        <w:tab/>
        <w:t>Lääkeainepumppu (insuliinipumppu, kipupumppu jne.)</w:t>
      </w:r>
    </w:p>
    <w:p w14:paraId="57121CAB" w14:textId="77777777" w:rsidR="007C1240" w:rsidRPr="003D4070" w:rsidRDefault="007C1240" w:rsidP="007C1240">
      <w:pPr>
        <w:spacing w:line="276" w:lineRule="auto"/>
      </w:pPr>
      <w:r w:rsidRPr="003D4070">
        <w:t>Kyllä ___</w:t>
      </w:r>
      <w:r w:rsidRPr="003D4070">
        <w:tab/>
        <w:t>Ei___</w:t>
      </w:r>
      <w:r w:rsidRPr="003D4070">
        <w:tab/>
        <w:t>Muita elektronisia laitteita tai poistetun laitteen johtoja</w:t>
      </w:r>
    </w:p>
    <w:p w14:paraId="6CE2AFB3" w14:textId="77777777" w:rsidR="007C1240" w:rsidRPr="003D4070" w:rsidRDefault="007C1240" w:rsidP="007C1240">
      <w:pPr>
        <w:spacing w:line="276" w:lineRule="auto"/>
      </w:pPr>
      <w:r w:rsidRPr="003D4070">
        <w:t>Kyllä ___</w:t>
      </w:r>
      <w:r w:rsidRPr="003D4070">
        <w:tab/>
        <w:t>Ei___</w:t>
      </w:r>
      <w:r w:rsidRPr="003D4070">
        <w:tab/>
        <w:t>Metallisiruja, hauleja tai luoteja</w:t>
      </w:r>
    </w:p>
    <w:p w14:paraId="4F7B4F3A" w14:textId="77777777" w:rsidR="007C1240" w:rsidRPr="003D4070" w:rsidRDefault="007C1240" w:rsidP="007C1240">
      <w:pPr>
        <w:spacing w:line="276" w:lineRule="auto"/>
      </w:pPr>
      <w:r w:rsidRPr="003D4070">
        <w:t>Kyllä ___</w:t>
      </w:r>
      <w:r w:rsidRPr="003D4070">
        <w:tab/>
        <w:t>Ei___</w:t>
      </w:r>
      <w:r w:rsidRPr="003D4070">
        <w:tab/>
        <w:t>Oletko raskaana?</w:t>
      </w:r>
    </w:p>
    <w:p w14:paraId="489B3ECF" w14:textId="3A2C8A86" w:rsidR="007C1240" w:rsidRDefault="007C1240" w:rsidP="007C1240">
      <w:pPr>
        <w:spacing w:line="276" w:lineRule="auto"/>
      </w:pPr>
      <w:r w:rsidRPr="003D4070">
        <w:t>Kyllä ___</w:t>
      </w:r>
      <w:r w:rsidRPr="003D4070">
        <w:tab/>
        <w:t>Ei___</w:t>
      </w:r>
      <w:r w:rsidRPr="003D4070">
        <w:tab/>
        <w:t>Häiritsevää ahtaan paikan kammoa?</w:t>
      </w:r>
    </w:p>
    <w:p w14:paraId="75BCEC3A" w14:textId="77777777" w:rsidR="00346E98" w:rsidRPr="003D4070" w:rsidRDefault="00346E98" w:rsidP="00346E98">
      <w:pPr>
        <w:spacing w:line="276" w:lineRule="auto"/>
      </w:pPr>
      <w:r w:rsidRPr="00AD6C63">
        <w:t>Kyllä ___</w:t>
      </w:r>
      <w:r w:rsidRPr="00AD6C63">
        <w:tab/>
        <w:t>Ei___</w:t>
      </w:r>
      <w:r w:rsidRPr="00AD6C63">
        <w:tab/>
        <w:t>Käytkö dialyysissä?</w:t>
      </w:r>
    </w:p>
    <w:p w14:paraId="06C563C5" w14:textId="77777777" w:rsidR="007C1240" w:rsidRPr="003D4070" w:rsidRDefault="007C1240" w:rsidP="007C1240">
      <w:pPr>
        <w:spacing w:line="120" w:lineRule="auto"/>
      </w:pPr>
    </w:p>
    <w:p w14:paraId="5D912480" w14:textId="77777777" w:rsidR="007C1240" w:rsidRPr="003D4070" w:rsidRDefault="007C1240" w:rsidP="007C1240">
      <w:pPr>
        <w:spacing w:line="276" w:lineRule="auto"/>
        <w:rPr>
          <w:b/>
        </w:rPr>
      </w:pPr>
      <w:r w:rsidRPr="003D4070">
        <w:rPr>
          <w:b/>
        </w:rPr>
        <w:t>Vastaa myös seuraaviin kysymyksiin (ei tarvitse ottaa yhteyttä)</w:t>
      </w:r>
      <w:r w:rsidRPr="003D4070">
        <w:t xml:space="preserve"> </w:t>
      </w:r>
      <w:r w:rsidRPr="003D4070">
        <w:tab/>
      </w:r>
    </w:p>
    <w:p w14:paraId="24323B96" w14:textId="77777777" w:rsidR="007C1240" w:rsidRDefault="007C1240" w:rsidP="007C1240">
      <w:pPr>
        <w:spacing w:line="276" w:lineRule="auto"/>
      </w:pPr>
      <w:r w:rsidRPr="004B5CE0">
        <w:t>Kyllä ___</w:t>
      </w:r>
      <w:r w:rsidRPr="004B5CE0">
        <w:tab/>
        <w:t>Ei___</w:t>
      </w:r>
      <w:r>
        <w:tab/>
      </w:r>
      <w:r w:rsidRPr="00925B85">
        <w:t>Nivelproteeseja</w:t>
      </w:r>
      <w:r>
        <w:t>; mitä missä? __________________________________</w:t>
      </w:r>
    </w:p>
    <w:p w14:paraId="3624B159" w14:textId="77777777" w:rsidR="007C1240" w:rsidRDefault="007C1240" w:rsidP="007C1240">
      <w:pPr>
        <w:spacing w:line="276" w:lineRule="auto"/>
      </w:pPr>
      <w:r w:rsidRPr="004B5CE0">
        <w:t>Kyllä ___</w:t>
      </w:r>
      <w:r w:rsidRPr="004B5CE0">
        <w:tab/>
        <w:t>Ei___</w:t>
      </w:r>
      <w:r>
        <w:tab/>
        <w:t>Muita proteeseja; mitä missä? __________________________________</w:t>
      </w:r>
    </w:p>
    <w:p w14:paraId="38B48497" w14:textId="77777777" w:rsidR="007C1240" w:rsidRDefault="007C1240" w:rsidP="007C1240">
      <w:pPr>
        <w:spacing w:line="276" w:lineRule="auto"/>
      </w:pPr>
      <w:r w:rsidRPr="004B5CE0">
        <w:t>Kyllä ___</w:t>
      </w:r>
      <w:r w:rsidRPr="004B5CE0">
        <w:tab/>
        <w:t>Ei___</w:t>
      </w:r>
      <w:r>
        <w:tab/>
        <w:t>Tukilevyjä tai –ruuveja; mitä, missä? ____________________________</w:t>
      </w:r>
    </w:p>
    <w:p w14:paraId="004F65DB" w14:textId="77777777" w:rsidR="007C1240" w:rsidRDefault="007C1240" w:rsidP="007C1240">
      <w:pPr>
        <w:spacing w:line="276" w:lineRule="auto"/>
      </w:pPr>
      <w:r w:rsidRPr="004B5CE0">
        <w:t>Kyllä ___</w:t>
      </w:r>
      <w:r w:rsidRPr="004B5CE0">
        <w:tab/>
        <w:t>Ei___</w:t>
      </w:r>
      <w:r>
        <w:tab/>
        <w:t>Keinotekoinen sydänläppä</w:t>
      </w:r>
      <w:r>
        <w:tab/>
      </w:r>
    </w:p>
    <w:p w14:paraId="0103439A" w14:textId="77777777" w:rsidR="007C1240" w:rsidRDefault="007C1240" w:rsidP="007C1240">
      <w:pPr>
        <w:spacing w:line="276" w:lineRule="auto"/>
      </w:pPr>
      <w:r w:rsidRPr="004B5CE0">
        <w:t>Kyllä ___</w:t>
      </w:r>
      <w:r w:rsidRPr="004B5CE0">
        <w:tab/>
        <w:t>Ei___</w:t>
      </w:r>
      <w:r>
        <w:tab/>
        <w:t>Välikorvaproteesi</w:t>
      </w:r>
    </w:p>
    <w:p w14:paraId="75451188" w14:textId="77777777" w:rsidR="007C1240" w:rsidRDefault="007C1240" w:rsidP="007C1240">
      <w:pPr>
        <w:spacing w:line="276" w:lineRule="auto"/>
      </w:pPr>
      <w:r w:rsidRPr="004B5CE0">
        <w:t>Kyllä ___</w:t>
      </w:r>
      <w:r w:rsidRPr="004B5CE0">
        <w:tab/>
        <w:t>Ei___</w:t>
      </w:r>
      <w:r>
        <w:tab/>
        <w:t xml:space="preserve">Verisuoniproteeseja; </w:t>
      </w:r>
      <w:r w:rsidRPr="00BD5BAB">
        <w:t>missä? ____________________________</w:t>
      </w:r>
    </w:p>
    <w:p w14:paraId="75BE8B85" w14:textId="77777777" w:rsidR="007C1240" w:rsidRDefault="007C1240" w:rsidP="007C1240">
      <w:pPr>
        <w:spacing w:line="276" w:lineRule="auto"/>
      </w:pPr>
      <w:r w:rsidRPr="004B5CE0">
        <w:t>Kyllä ___</w:t>
      </w:r>
      <w:r w:rsidRPr="004B5CE0">
        <w:tab/>
        <w:t>Ei___</w:t>
      </w:r>
      <w:r>
        <w:tab/>
        <w:t xml:space="preserve">Stenttejä; </w:t>
      </w:r>
      <w:r w:rsidRPr="00BD5BAB">
        <w:t>missä? ____________________________</w:t>
      </w:r>
    </w:p>
    <w:p w14:paraId="29FB6F52" w14:textId="77777777" w:rsidR="007C1240" w:rsidRPr="00297B82" w:rsidRDefault="007C1240" w:rsidP="007C1240">
      <w:pPr>
        <w:spacing w:line="276" w:lineRule="auto"/>
      </w:pPr>
      <w:r w:rsidRPr="004B5CE0">
        <w:t>Kyllä ___</w:t>
      </w:r>
      <w:r w:rsidRPr="004B5CE0">
        <w:tab/>
        <w:t>Ei___</w:t>
      </w:r>
      <w:r>
        <w:tab/>
      </w:r>
      <w:proofErr w:type="spellStart"/>
      <w:r w:rsidRPr="00297B82">
        <w:t>Shuntteja</w:t>
      </w:r>
      <w:proofErr w:type="spellEnd"/>
      <w:r w:rsidRPr="00297B82">
        <w:t xml:space="preserve"> </w:t>
      </w:r>
    </w:p>
    <w:p w14:paraId="2DEA55F6" w14:textId="77777777" w:rsidR="007C1240" w:rsidRDefault="007C1240" w:rsidP="007C1240">
      <w:pPr>
        <w:spacing w:line="276" w:lineRule="auto"/>
      </w:pPr>
      <w:r w:rsidRPr="004B5CE0">
        <w:t>Kyllä ___</w:t>
      </w:r>
      <w:r w:rsidRPr="004B5CE0">
        <w:tab/>
        <w:t>Ei___</w:t>
      </w:r>
      <w:r>
        <w:tab/>
        <w:t>Laskimoportteja tai muita katetreja</w:t>
      </w:r>
    </w:p>
    <w:p w14:paraId="11F0888D" w14:textId="77777777" w:rsidR="007C1240" w:rsidRDefault="007C1240" w:rsidP="007C1240">
      <w:pPr>
        <w:spacing w:line="276" w:lineRule="auto"/>
      </w:pPr>
      <w:r w:rsidRPr="004B5CE0">
        <w:t>Kyllä ___</w:t>
      </w:r>
      <w:r w:rsidRPr="004B5CE0">
        <w:tab/>
        <w:t>Ei___</w:t>
      </w:r>
      <w:r>
        <w:tab/>
        <w:t xml:space="preserve">Leikkausklipsejä tai </w:t>
      </w:r>
      <w:proofErr w:type="spellStart"/>
      <w:r>
        <w:t>koileja</w:t>
      </w:r>
      <w:proofErr w:type="spellEnd"/>
      <w:r>
        <w:t>;</w:t>
      </w:r>
      <w:r w:rsidRPr="00BD5BAB">
        <w:t xml:space="preserve"> missä? ____________________________</w:t>
      </w:r>
    </w:p>
    <w:p w14:paraId="53B335F4" w14:textId="77777777" w:rsidR="007C1240" w:rsidRDefault="007C1240" w:rsidP="007C1240">
      <w:pPr>
        <w:spacing w:line="276" w:lineRule="auto"/>
      </w:pPr>
      <w:r w:rsidRPr="004B5CE0">
        <w:t>Kyllä ___</w:t>
      </w:r>
      <w:r w:rsidRPr="004B5CE0">
        <w:tab/>
        <w:t>Ei___</w:t>
      </w:r>
      <w:r>
        <w:tab/>
        <w:t>Muita vierasesineitä; mitä, missä? _____________________________</w:t>
      </w:r>
    </w:p>
    <w:p w14:paraId="1D29BC57" w14:textId="77777777" w:rsidR="007C1240" w:rsidRPr="008E4D0E" w:rsidRDefault="007C1240" w:rsidP="007C1240">
      <w:pPr>
        <w:spacing w:line="276" w:lineRule="auto"/>
        <w:ind w:left="1305" w:hanging="1305"/>
      </w:pPr>
      <w:r w:rsidRPr="008E4D0E">
        <w:t>Kyllä ___</w:t>
      </w:r>
      <w:r w:rsidRPr="008E4D0E">
        <w:tab/>
        <w:t>Ei___</w:t>
      </w:r>
      <w:r w:rsidRPr="008E4D0E">
        <w:tab/>
        <w:t xml:space="preserve">Verensokerisensori (poistettava tutkimuksen ajaksi) </w:t>
      </w:r>
    </w:p>
    <w:p w14:paraId="652B2241" w14:textId="77777777" w:rsidR="007C1240" w:rsidRPr="006B33DE" w:rsidRDefault="007C1240" w:rsidP="007C1240">
      <w:pPr>
        <w:spacing w:line="276" w:lineRule="auto"/>
      </w:pPr>
      <w:r w:rsidRPr="006B33DE">
        <w:t>Kyllä ___</w:t>
      </w:r>
      <w:r w:rsidRPr="006B33DE">
        <w:tab/>
        <w:t>Ei___</w:t>
      </w:r>
      <w:r w:rsidRPr="006B33DE">
        <w:tab/>
        <w:t>Insuliinipumppu (poistettava tutkimuksen ajaksi)</w:t>
      </w:r>
    </w:p>
    <w:p w14:paraId="42CE10D9" w14:textId="77777777" w:rsidR="007C1240" w:rsidRPr="008E4D0E" w:rsidRDefault="007C1240" w:rsidP="007C1240">
      <w:pPr>
        <w:spacing w:line="276" w:lineRule="auto"/>
      </w:pPr>
      <w:r w:rsidRPr="008E4D0E">
        <w:t>Kyllä ___</w:t>
      </w:r>
      <w:r w:rsidRPr="008E4D0E">
        <w:tab/>
        <w:t>Ei___</w:t>
      </w:r>
      <w:r w:rsidRPr="008E4D0E">
        <w:tab/>
        <w:t>Lääkelaastari (poistettava tutkimuksen ajaksi)</w:t>
      </w:r>
    </w:p>
    <w:p w14:paraId="76692A9F" w14:textId="77777777" w:rsidR="007C1240" w:rsidRPr="008E4D0E" w:rsidRDefault="007C1240" w:rsidP="007C1240">
      <w:pPr>
        <w:spacing w:line="276" w:lineRule="auto"/>
      </w:pPr>
      <w:r w:rsidRPr="008E4D0E">
        <w:t>Kyllä ___</w:t>
      </w:r>
      <w:r w:rsidRPr="008E4D0E">
        <w:tab/>
        <w:t>Ei___</w:t>
      </w:r>
      <w:r w:rsidRPr="008E4D0E">
        <w:tab/>
        <w:t>Kuulolaite (poistettava tutkimuksen ajaksi)</w:t>
      </w:r>
    </w:p>
    <w:p w14:paraId="3B951524" w14:textId="77777777" w:rsidR="007C1240" w:rsidRPr="008E4D0E" w:rsidRDefault="007C1240" w:rsidP="007C1240">
      <w:pPr>
        <w:spacing w:line="276" w:lineRule="auto"/>
      </w:pPr>
      <w:r w:rsidRPr="008E4D0E">
        <w:t>Kyllä ___</w:t>
      </w:r>
      <w:r w:rsidRPr="008E4D0E">
        <w:tab/>
        <w:t>Ei___</w:t>
      </w:r>
      <w:r w:rsidRPr="008E4D0E">
        <w:tab/>
        <w:t>Lävistyksiä, koruja esim. ripsikoru (poistettava tutkimuksen ajaksi)</w:t>
      </w:r>
    </w:p>
    <w:p w14:paraId="6158D7D3" w14:textId="77777777" w:rsidR="007C1240" w:rsidRPr="00297B82" w:rsidRDefault="007C1240" w:rsidP="007C1240">
      <w:pPr>
        <w:spacing w:line="276" w:lineRule="auto"/>
      </w:pPr>
      <w:r w:rsidRPr="004B5CE0">
        <w:t>Kyllä ___</w:t>
      </w:r>
      <w:r w:rsidRPr="004B5CE0">
        <w:tab/>
        <w:t>Ei___</w:t>
      </w:r>
      <w:r>
        <w:tab/>
        <w:t xml:space="preserve">Ehkäisykierukka tai </w:t>
      </w:r>
      <w:r w:rsidRPr="00297B82">
        <w:t xml:space="preserve">sterilisaatioklipsit </w:t>
      </w:r>
    </w:p>
    <w:p w14:paraId="285C9A03" w14:textId="5BB2DD45" w:rsidR="007C1240" w:rsidRDefault="007C1240" w:rsidP="007C1240">
      <w:pPr>
        <w:spacing w:line="276" w:lineRule="auto"/>
      </w:pPr>
      <w:r w:rsidRPr="004B5CE0">
        <w:t>Kyllä ___</w:t>
      </w:r>
      <w:r w:rsidRPr="004B5CE0">
        <w:tab/>
        <w:t>Ei___</w:t>
      </w:r>
      <w:r>
        <w:tab/>
        <w:t xml:space="preserve">Tatuointeja tai </w:t>
      </w:r>
      <w:proofErr w:type="spellStart"/>
      <w:r>
        <w:t>kestopigmentointeja</w:t>
      </w:r>
      <w:proofErr w:type="spellEnd"/>
      <w:r>
        <w:t xml:space="preserve">, </w:t>
      </w:r>
      <w:r w:rsidRPr="00BD5BAB">
        <w:t>missä</w:t>
      </w:r>
      <w:r>
        <w:t>? ____________________</w:t>
      </w:r>
    </w:p>
    <w:p w14:paraId="038D2F33" w14:textId="6FFAD7B4" w:rsidR="007C1240" w:rsidRDefault="007C1240" w:rsidP="007C1240">
      <w:pPr>
        <w:spacing w:line="276" w:lineRule="auto"/>
      </w:pPr>
      <w:r w:rsidRPr="004B5CE0">
        <w:t>Kyllä ___</w:t>
      </w:r>
      <w:r w:rsidRPr="004B5CE0">
        <w:tab/>
        <w:t>Ei___</w:t>
      </w:r>
      <w:r>
        <w:tab/>
        <w:t>Munuaisten vajaatoimintaa</w:t>
      </w:r>
      <w:r w:rsidR="00346E98">
        <w:t xml:space="preserve"> </w:t>
      </w:r>
      <w:r w:rsidR="00346E98" w:rsidRPr="00AD6C63">
        <w:t>(ei ole este tehosteaineen käytölle)</w:t>
      </w:r>
    </w:p>
    <w:p w14:paraId="5A585D4A" w14:textId="77777777" w:rsidR="007C1240" w:rsidRPr="003D4070" w:rsidRDefault="007C1240" w:rsidP="007C1240">
      <w:pPr>
        <w:tabs>
          <w:tab w:val="center" w:pos="4961"/>
        </w:tabs>
        <w:spacing w:line="120" w:lineRule="auto"/>
        <w:jc w:val="both"/>
      </w:pPr>
    </w:p>
    <w:p w14:paraId="0AFFCEB5" w14:textId="4BAAD82A" w:rsidR="007C1240" w:rsidRPr="003D4070" w:rsidRDefault="007C1240" w:rsidP="007C1240">
      <w:pPr>
        <w:tabs>
          <w:tab w:val="center" w:pos="4961"/>
        </w:tabs>
        <w:spacing w:line="276" w:lineRule="auto"/>
        <w:jc w:val="both"/>
        <w:rPr>
          <w:b/>
        </w:rPr>
      </w:pPr>
      <w:r w:rsidRPr="003D4070">
        <w:rPr>
          <w:b/>
        </w:rPr>
        <w:t>Tarkentavia tietoja esim. leikkausten ajankohta ja paikka:</w:t>
      </w:r>
      <w:r w:rsidR="001E1B5E">
        <w:rPr>
          <w:b/>
        </w:rPr>
        <w:t xml:space="preserve"> ___________________________</w:t>
      </w:r>
    </w:p>
    <w:p w14:paraId="12A99BAC" w14:textId="77777777" w:rsidR="007C1240" w:rsidRDefault="007C1240" w:rsidP="001150F8">
      <w:pPr>
        <w:jc w:val="both"/>
      </w:pPr>
    </w:p>
    <w:p w14:paraId="62399CD1" w14:textId="162F6ACE" w:rsidR="000B6A58" w:rsidRDefault="007C1240" w:rsidP="007C1240">
      <w:pPr>
        <w:jc w:val="both"/>
      </w:pPr>
      <w:r w:rsidRPr="003D4070">
        <w:rPr>
          <w:b/>
        </w:rPr>
        <w:t>Lomakkeen</w:t>
      </w:r>
      <w:r w:rsidR="001E1B5E">
        <w:rPr>
          <w:b/>
        </w:rPr>
        <w:t xml:space="preserve"> </w:t>
      </w:r>
      <w:r w:rsidRPr="003D4070">
        <w:rPr>
          <w:b/>
        </w:rPr>
        <w:t>täyttäjän</w:t>
      </w:r>
      <w:r w:rsidR="001E1B5E">
        <w:rPr>
          <w:b/>
        </w:rPr>
        <w:t xml:space="preserve"> </w:t>
      </w:r>
      <w:r w:rsidRPr="003D4070">
        <w:rPr>
          <w:b/>
        </w:rPr>
        <w:t>allekirjoitus</w:t>
      </w:r>
      <w:r w:rsidR="001E1B5E">
        <w:rPr>
          <w:b/>
        </w:rPr>
        <w:t xml:space="preserve"> </w:t>
      </w:r>
      <w:r w:rsidRPr="003D4070">
        <w:rPr>
          <w:b/>
        </w:rPr>
        <w:t>ja</w:t>
      </w:r>
      <w:r w:rsidR="001E1B5E">
        <w:rPr>
          <w:b/>
        </w:rPr>
        <w:t xml:space="preserve"> </w:t>
      </w:r>
      <w:r w:rsidRPr="003D4070">
        <w:rPr>
          <w:b/>
        </w:rPr>
        <w:t>päiväys</w:t>
      </w:r>
      <w:r w:rsidR="001E1B5E">
        <w:rPr>
          <w:b/>
        </w:rPr>
        <w:t xml:space="preserve">: </w:t>
      </w:r>
      <w:r>
        <w:rPr>
          <w:b/>
        </w:rPr>
        <w:t>_________</w:t>
      </w:r>
      <w:r w:rsidR="001E1B5E">
        <w:rPr>
          <w:b/>
        </w:rPr>
        <w:t>_____________________________</w:t>
      </w:r>
    </w:p>
    <w:sectPr w:rsidR="000B6A58" w:rsidSect="001E1B5E">
      <w:headerReference w:type="default" r:id="rId15"/>
      <w:pgSz w:w="11907" w:h="16840" w:code="9"/>
      <w:pgMar w:top="1701" w:right="1134" w:bottom="567" w:left="1134"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9D46" w14:textId="77777777" w:rsidR="005A6CF5" w:rsidRDefault="005A6CF5">
      <w:r>
        <w:separator/>
      </w:r>
    </w:p>
  </w:endnote>
  <w:endnote w:type="continuationSeparator" w:id="0">
    <w:p w14:paraId="62399D47" w14:textId="77777777" w:rsidR="005A6CF5" w:rsidRDefault="005A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9D44" w14:textId="77777777" w:rsidR="005A6CF5" w:rsidRDefault="005A6CF5">
      <w:r>
        <w:separator/>
      </w:r>
    </w:p>
  </w:footnote>
  <w:footnote w:type="continuationSeparator" w:id="0">
    <w:p w14:paraId="62399D45" w14:textId="77777777" w:rsidR="005A6CF5" w:rsidRDefault="005A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9D48" w14:textId="32FB243D" w:rsidR="005A6CF5" w:rsidRPr="001E1B5E" w:rsidRDefault="001E1B5E" w:rsidP="001E1B5E">
    <w:pPr>
      <w:tabs>
        <w:tab w:val="left" w:pos="5670"/>
        <w:tab w:val="left" w:pos="8222"/>
        <w:tab w:val="left" w:pos="9356"/>
      </w:tabs>
      <w:spacing w:before="80" w:line="240" w:lineRule="exact"/>
      <w:rPr>
        <w:rFonts w:ascii="Arial" w:hAnsi="Arial" w:cs="Arial"/>
        <w:sz w:val="20"/>
        <w:szCs w:val="20"/>
      </w:rPr>
    </w:pPr>
    <w:bookmarkStart w:id="0" w:name="AsiakirjanNimi"/>
    <w:r w:rsidRPr="001E1B5E">
      <w:rPr>
        <w:noProof/>
        <w:sz w:val="18"/>
        <w:szCs w:val="18"/>
      </w:rPr>
      <w:drawing>
        <wp:anchor distT="0" distB="0" distL="114300" distR="114300" simplePos="0" relativeHeight="251660288" behindDoc="0" locked="0" layoutInCell="1" allowOverlap="1" wp14:anchorId="71B60D1C" wp14:editId="4B614E61">
          <wp:simplePos x="0" y="0"/>
          <wp:positionH relativeFrom="column">
            <wp:posOffset>-1270</wp:posOffset>
          </wp:positionH>
          <wp:positionV relativeFrom="paragraph">
            <wp:posOffset>55880</wp:posOffset>
          </wp:positionV>
          <wp:extent cx="1506220" cy="704215"/>
          <wp:effectExtent l="0" t="0" r="0" b="635"/>
          <wp:wrapThrough wrapText="bothSides">
            <wp:wrapPolygon edited="0">
              <wp:start x="0" y="0"/>
              <wp:lineTo x="0" y="21035"/>
              <wp:lineTo x="21309" y="21035"/>
              <wp:lineTo x="21309" y="0"/>
              <wp:lineTo x="0" y="0"/>
            </wp:wrapPolygon>
          </wp:wrapThrough>
          <wp:docPr id="78210649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704215"/>
                  </a:xfrm>
                  <a:prstGeom prst="rect">
                    <a:avLst/>
                  </a:prstGeom>
                  <a:noFill/>
                  <a:ln>
                    <a:noFill/>
                  </a:ln>
                </pic:spPr>
              </pic:pic>
            </a:graphicData>
          </a:graphic>
        </wp:anchor>
      </w:drawing>
    </w:r>
    <w:r>
      <w:rPr>
        <w:sz w:val="18"/>
        <w:szCs w:val="18"/>
      </w:rPr>
      <w:t xml:space="preserve">                             </w:t>
    </w:r>
    <w:r>
      <w:rPr>
        <w:sz w:val="18"/>
        <w:szCs w:val="18"/>
      </w:rPr>
      <w:tab/>
      <w:t xml:space="preserve">       </w:t>
    </w:r>
    <w:r>
      <w:rPr>
        <w:rFonts w:ascii="Arial" w:hAnsi="Arial" w:cs="Arial"/>
        <w:b/>
        <w:sz w:val="20"/>
        <w:szCs w:val="20"/>
      </w:rPr>
      <w:t>Potilasohje</w:t>
    </w:r>
    <w:bookmarkStart w:id="1" w:name="Asiakirjanversio"/>
    <w:bookmarkEnd w:id="0"/>
    <w:r w:rsidR="005A6CF5" w:rsidRPr="001E1B5E">
      <w:rPr>
        <w:rFonts w:ascii="Arial" w:hAnsi="Arial" w:cs="Arial"/>
        <w:sz w:val="20"/>
        <w:szCs w:val="20"/>
      </w:rPr>
      <w:tab/>
    </w:r>
    <w:bookmarkStart w:id="2" w:name="sivunroJaLkm"/>
    <w:bookmarkEnd w:id="1"/>
    <w:r w:rsidR="005A6CF5" w:rsidRPr="001E1B5E">
      <w:rPr>
        <w:rFonts w:ascii="Arial" w:hAnsi="Arial" w:cs="Arial"/>
        <w:sz w:val="20"/>
        <w:szCs w:val="20"/>
      </w:rPr>
      <w:fldChar w:fldCharType="begin"/>
    </w:r>
    <w:r w:rsidR="005A6CF5" w:rsidRPr="001E1B5E">
      <w:rPr>
        <w:rFonts w:ascii="Arial" w:hAnsi="Arial" w:cs="Arial"/>
        <w:sz w:val="20"/>
        <w:szCs w:val="20"/>
      </w:rPr>
      <w:instrText xml:space="preserve"> PAGE  \* LOWER </w:instrText>
    </w:r>
    <w:r w:rsidR="005A6CF5" w:rsidRPr="001E1B5E">
      <w:rPr>
        <w:rFonts w:ascii="Arial" w:hAnsi="Arial" w:cs="Arial"/>
        <w:sz w:val="20"/>
        <w:szCs w:val="20"/>
      </w:rPr>
      <w:fldChar w:fldCharType="separate"/>
    </w:r>
    <w:r w:rsidR="001150F8" w:rsidRPr="001E1B5E">
      <w:rPr>
        <w:rFonts w:ascii="Arial" w:hAnsi="Arial" w:cs="Arial"/>
        <w:noProof/>
        <w:sz w:val="20"/>
        <w:szCs w:val="20"/>
      </w:rPr>
      <w:t>3</w:t>
    </w:r>
    <w:r w:rsidR="005A6CF5" w:rsidRPr="001E1B5E">
      <w:rPr>
        <w:rFonts w:ascii="Arial" w:hAnsi="Arial" w:cs="Arial"/>
        <w:sz w:val="20"/>
        <w:szCs w:val="20"/>
      </w:rPr>
      <w:fldChar w:fldCharType="end"/>
    </w:r>
    <w:r w:rsidR="005A6CF5" w:rsidRPr="001E1B5E">
      <w:rPr>
        <w:rFonts w:ascii="Arial" w:hAnsi="Arial" w:cs="Arial"/>
        <w:sz w:val="20"/>
        <w:szCs w:val="20"/>
      </w:rPr>
      <w:t xml:space="preserve"> (</w:t>
    </w:r>
    <w:r w:rsidR="005A6CF5" w:rsidRPr="001E1B5E">
      <w:rPr>
        <w:rFonts w:ascii="Arial" w:hAnsi="Arial" w:cs="Arial"/>
        <w:sz w:val="20"/>
        <w:szCs w:val="20"/>
      </w:rPr>
      <w:fldChar w:fldCharType="begin"/>
    </w:r>
    <w:r w:rsidR="005A6CF5" w:rsidRPr="001E1B5E">
      <w:rPr>
        <w:rFonts w:ascii="Arial" w:hAnsi="Arial" w:cs="Arial"/>
        <w:sz w:val="20"/>
        <w:szCs w:val="20"/>
      </w:rPr>
      <w:instrText xml:space="preserve"> NUMPAGES  \* LOWER </w:instrText>
    </w:r>
    <w:r w:rsidR="005A6CF5" w:rsidRPr="001E1B5E">
      <w:rPr>
        <w:rFonts w:ascii="Arial" w:hAnsi="Arial" w:cs="Arial"/>
        <w:sz w:val="20"/>
        <w:szCs w:val="20"/>
      </w:rPr>
      <w:fldChar w:fldCharType="separate"/>
    </w:r>
    <w:r w:rsidR="001150F8" w:rsidRPr="001E1B5E">
      <w:rPr>
        <w:rFonts w:ascii="Arial" w:hAnsi="Arial" w:cs="Arial"/>
        <w:noProof/>
        <w:sz w:val="20"/>
        <w:szCs w:val="20"/>
      </w:rPr>
      <w:t>3</w:t>
    </w:r>
    <w:r w:rsidR="005A6CF5" w:rsidRPr="001E1B5E">
      <w:rPr>
        <w:rFonts w:ascii="Arial" w:hAnsi="Arial" w:cs="Arial"/>
        <w:noProof/>
        <w:sz w:val="20"/>
        <w:szCs w:val="20"/>
      </w:rPr>
      <w:fldChar w:fldCharType="end"/>
    </w:r>
    <w:r w:rsidR="005A6CF5" w:rsidRPr="001E1B5E">
      <w:rPr>
        <w:rFonts w:ascii="Arial" w:hAnsi="Arial" w:cs="Arial"/>
        <w:sz w:val="20"/>
        <w:szCs w:val="20"/>
      </w:rPr>
      <w:t>)</w:t>
    </w:r>
  </w:p>
  <w:p w14:paraId="62399D49" w14:textId="426C13C7" w:rsidR="005A6CF5" w:rsidRPr="001E1B5E" w:rsidRDefault="005A6CF5" w:rsidP="008A64FF">
    <w:pPr>
      <w:tabs>
        <w:tab w:val="left" w:pos="5670"/>
        <w:tab w:val="left" w:pos="8222"/>
        <w:tab w:val="left" w:pos="9072"/>
      </w:tabs>
      <w:spacing w:line="240" w:lineRule="exact"/>
      <w:rPr>
        <w:rFonts w:ascii="Arial" w:hAnsi="Arial" w:cs="Arial"/>
        <w:sz w:val="20"/>
        <w:szCs w:val="20"/>
      </w:rPr>
    </w:pPr>
    <w:bookmarkStart w:id="3" w:name="Laitos2"/>
    <w:bookmarkEnd w:id="2"/>
    <w:r w:rsidRPr="001E1B5E">
      <w:rPr>
        <w:rFonts w:ascii="Arial" w:hAnsi="Arial" w:cs="Arial"/>
        <w:sz w:val="20"/>
        <w:szCs w:val="20"/>
      </w:rPr>
      <w:tab/>
    </w:r>
    <w:bookmarkStart w:id="4" w:name="AsiakirjanNimi2"/>
    <w:bookmarkEnd w:id="3"/>
    <w:r w:rsidRPr="001E1B5E">
      <w:rPr>
        <w:rFonts w:ascii="Arial" w:hAnsi="Arial" w:cs="Arial"/>
        <w:sz w:val="20"/>
        <w:szCs w:val="20"/>
      </w:rPr>
      <w:tab/>
    </w:r>
    <w:bookmarkStart w:id="5" w:name="LiiteNro"/>
    <w:bookmarkEnd w:id="4"/>
  </w:p>
  <w:bookmarkEnd w:id="5"/>
  <w:p w14:paraId="62399D4A" w14:textId="77777777" w:rsidR="005A6CF5" w:rsidRPr="001E1B5E" w:rsidRDefault="005A6CF5" w:rsidP="008A64FF">
    <w:pPr>
      <w:tabs>
        <w:tab w:val="left" w:pos="5670"/>
        <w:tab w:val="left" w:pos="8222"/>
        <w:tab w:val="left" w:pos="9072"/>
      </w:tabs>
      <w:spacing w:line="240" w:lineRule="exact"/>
      <w:rPr>
        <w:rFonts w:ascii="Arial" w:hAnsi="Arial" w:cs="Arial"/>
        <w:sz w:val="20"/>
        <w:szCs w:val="20"/>
      </w:rPr>
    </w:pPr>
    <w:r w:rsidRPr="001E1B5E">
      <w:rPr>
        <w:rFonts w:ascii="Arial" w:hAnsi="Arial" w:cs="Arial"/>
        <w:sz w:val="20"/>
        <w:szCs w:val="20"/>
      </w:rPr>
      <w:tab/>
    </w:r>
    <w:bookmarkStart w:id="6" w:name="yksikkö"/>
    <w:bookmarkStart w:id="7" w:name="AsiakirjanNimi3"/>
    <w:bookmarkEnd w:id="6"/>
    <w:r w:rsidRPr="001E1B5E">
      <w:rPr>
        <w:rFonts w:ascii="Arial" w:hAnsi="Arial" w:cs="Arial"/>
        <w:sz w:val="20"/>
        <w:szCs w:val="20"/>
      </w:rPr>
      <w:tab/>
    </w:r>
    <w:bookmarkStart w:id="8" w:name="Asiatunnus"/>
    <w:bookmarkEnd w:id="7"/>
  </w:p>
  <w:p w14:paraId="7EFBA92A" w14:textId="77777777" w:rsidR="001E1B5E" w:rsidRDefault="001E1B5E" w:rsidP="008A64FF">
    <w:pPr>
      <w:tabs>
        <w:tab w:val="left" w:pos="5670"/>
        <w:tab w:val="left" w:pos="8222"/>
        <w:tab w:val="left" w:pos="9072"/>
      </w:tabs>
      <w:spacing w:line="240" w:lineRule="exact"/>
      <w:rPr>
        <w:rFonts w:ascii="Arial" w:hAnsi="Arial" w:cs="Arial"/>
        <w:sz w:val="20"/>
        <w:szCs w:val="20"/>
      </w:rPr>
    </w:pPr>
    <w:bookmarkStart w:id="9" w:name="Yksikkö2"/>
    <w:bookmarkStart w:id="10" w:name="Yksikkö3"/>
    <w:bookmarkEnd w:id="8"/>
  </w:p>
  <w:p w14:paraId="711DB904" w14:textId="77777777" w:rsidR="001E1B5E" w:rsidRDefault="001E1B5E" w:rsidP="008A64FF">
    <w:pPr>
      <w:tabs>
        <w:tab w:val="left" w:pos="5670"/>
        <w:tab w:val="left" w:pos="8222"/>
        <w:tab w:val="left" w:pos="9072"/>
      </w:tabs>
      <w:spacing w:line="240" w:lineRule="exact"/>
      <w:rPr>
        <w:rFonts w:ascii="Arial" w:hAnsi="Arial" w:cs="Arial"/>
        <w:sz w:val="20"/>
        <w:szCs w:val="20"/>
      </w:rPr>
    </w:pPr>
  </w:p>
  <w:p w14:paraId="21EE346A" w14:textId="77777777" w:rsidR="001E1B5E" w:rsidRDefault="001E1B5E" w:rsidP="008A64FF">
    <w:pPr>
      <w:tabs>
        <w:tab w:val="left" w:pos="5670"/>
        <w:tab w:val="left" w:pos="8222"/>
        <w:tab w:val="left" w:pos="9072"/>
      </w:tabs>
      <w:spacing w:line="240" w:lineRule="exact"/>
      <w:rPr>
        <w:rFonts w:ascii="Arial" w:hAnsi="Arial" w:cs="Arial"/>
        <w:sz w:val="20"/>
        <w:szCs w:val="20"/>
      </w:rPr>
    </w:pPr>
  </w:p>
  <w:p w14:paraId="62399D4B" w14:textId="1F7C354E" w:rsidR="005A6CF5" w:rsidRPr="005F7243" w:rsidRDefault="005A6CF5" w:rsidP="008A64FF">
    <w:pPr>
      <w:tabs>
        <w:tab w:val="left" w:pos="5670"/>
        <w:tab w:val="left" w:pos="8222"/>
        <w:tab w:val="left" w:pos="9072"/>
      </w:tabs>
      <w:spacing w:line="240" w:lineRule="exact"/>
      <w:rPr>
        <w:sz w:val="18"/>
        <w:szCs w:val="18"/>
      </w:rPr>
    </w:pPr>
    <w:r w:rsidRPr="001E1B5E">
      <w:rPr>
        <w:rFonts w:ascii="Arial" w:hAnsi="Arial" w:cs="Arial"/>
        <w:sz w:val="20"/>
        <w:szCs w:val="20"/>
      </w:rPr>
      <w:t>Kuvantaminen</w:t>
    </w:r>
    <w:r w:rsidRPr="001E1B5E">
      <w:rPr>
        <w:rFonts w:ascii="Arial" w:hAnsi="Arial" w:cs="Arial"/>
        <w:sz w:val="20"/>
        <w:szCs w:val="20"/>
      </w:rPr>
      <w:tab/>
    </w:r>
    <w:bookmarkStart w:id="11" w:name="LuontiPvm"/>
    <w:bookmarkEnd w:id="9"/>
    <w:bookmarkEnd w:id="10"/>
    <w:r w:rsidR="001E1B5E">
      <w:rPr>
        <w:rFonts w:ascii="Arial" w:hAnsi="Arial" w:cs="Arial"/>
        <w:sz w:val="20"/>
        <w:szCs w:val="20"/>
      </w:rPr>
      <w:t xml:space="preserve">       </w:t>
    </w:r>
    <w:r w:rsidR="00AC4D56">
      <w:rPr>
        <w:rFonts w:ascii="Arial" w:hAnsi="Arial" w:cs="Arial"/>
        <w:sz w:val="20"/>
        <w:szCs w:val="20"/>
      </w:rPr>
      <w:t>16</w:t>
    </w:r>
    <w:r w:rsidR="00E46EE8" w:rsidRPr="001E1B5E">
      <w:rPr>
        <w:rFonts w:ascii="Arial" w:hAnsi="Arial" w:cs="Arial"/>
        <w:sz w:val="20"/>
        <w:szCs w:val="20"/>
      </w:rPr>
      <w:t>.</w:t>
    </w:r>
    <w:r w:rsidR="001E1B5E">
      <w:rPr>
        <w:rFonts w:ascii="Arial" w:hAnsi="Arial" w:cs="Arial"/>
        <w:sz w:val="20"/>
        <w:szCs w:val="20"/>
      </w:rPr>
      <w:t>10</w:t>
    </w:r>
    <w:r w:rsidR="00E46EE8" w:rsidRPr="001E1B5E">
      <w:rPr>
        <w:rFonts w:ascii="Arial" w:hAnsi="Arial" w:cs="Arial"/>
        <w:sz w:val="20"/>
        <w:szCs w:val="20"/>
      </w:rPr>
      <w:t>.202</w:t>
    </w:r>
    <w:r w:rsidR="00AC4D56">
      <w:rPr>
        <w:rFonts w:ascii="Arial" w:hAnsi="Arial" w:cs="Arial"/>
        <w:sz w:val="20"/>
        <w:szCs w:val="20"/>
      </w:rPr>
      <w:t>3</w:t>
    </w:r>
    <w:r w:rsidRPr="001E1B5E">
      <w:rPr>
        <w:rFonts w:ascii="Arial" w:hAnsi="Arial" w:cs="Arial"/>
        <w:sz w:val="20"/>
        <w:szCs w:val="20"/>
      </w:rPr>
      <w:tab/>
    </w:r>
    <w:bookmarkStart w:id="12" w:name="Julkisuus"/>
    <w:bookmarkEnd w:id="11"/>
  </w:p>
  <w:bookmarkEnd w:id="12"/>
  <w:p w14:paraId="62399D4C" w14:textId="2EB1C1A0" w:rsidR="005A6CF5" w:rsidRPr="005F7243" w:rsidRDefault="005A6CF5" w:rsidP="008A64FF">
    <w:pPr>
      <w:tabs>
        <w:tab w:val="left" w:pos="5670"/>
        <w:tab w:val="left" w:pos="8222"/>
        <w:tab w:val="left" w:pos="10206"/>
      </w:tabs>
      <w:spacing w:line="120" w:lineRule="exact"/>
      <w:rPr>
        <w:color w:val="000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C45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8248EBE"/>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6C6E51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1B10B9F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8BA6EDF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8C8E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C48162"/>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66F70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D41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E16120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1096174035">
    <w:abstractNumId w:val="3"/>
  </w:num>
  <w:num w:numId="2" w16cid:durableId="995761346">
    <w:abstractNumId w:val="2"/>
  </w:num>
  <w:num w:numId="3" w16cid:durableId="1921331280">
    <w:abstractNumId w:val="1"/>
  </w:num>
  <w:num w:numId="4" w16cid:durableId="652953585">
    <w:abstractNumId w:val="0"/>
  </w:num>
  <w:num w:numId="5" w16cid:durableId="1463307836">
    <w:abstractNumId w:val="16"/>
  </w:num>
  <w:num w:numId="6" w16cid:durableId="26414425">
    <w:abstractNumId w:val="14"/>
  </w:num>
  <w:num w:numId="7" w16cid:durableId="1346252832">
    <w:abstractNumId w:val="11"/>
  </w:num>
  <w:num w:numId="8" w16cid:durableId="811293252">
    <w:abstractNumId w:val="18"/>
  </w:num>
  <w:num w:numId="9" w16cid:durableId="180245303">
    <w:abstractNumId w:val="10"/>
  </w:num>
  <w:num w:numId="10" w16cid:durableId="322512811">
    <w:abstractNumId w:val="13"/>
  </w:num>
  <w:num w:numId="11" w16cid:durableId="1539974006">
    <w:abstractNumId w:val="12"/>
  </w:num>
  <w:num w:numId="12" w16cid:durableId="1400202630">
    <w:abstractNumId w:val="8"/>
  </w:num>
  <w:num w:numId="13" w16cid:durableId="1341741237">
    <w:abstractNumId w:val="17"/>
  </w:num>
  <w:num w:numId="14" w16cid:durableId="2023581623">
    <w:abstractNumId w:val="15"/>
  </w:num>
  <w:num w:numId="15" w16cid:durableId="1960800414">
    <w:abstractNumId w:val="9"/>
  </w:num>
  <w:num w:numId="16" w16cid:durableId="316225046">
    <w:abstractNumId w:val="7"/>
  </w:num>
  <w:num w:numId="17" w16cid:durableId="1755710136">
    <w:abstractNumId w:val="6"/>
  </w:num>
  <w:num w:numId="18" w16cid:durableId="196353753">
    <w:abstractNumId w:val="5"/>
  </w:num>
  <w:num w:numId="19" w16cid:durableId="162472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E4B"/>
    <w:rsid w:val="00004F15"/>
    <w:rsid w:val="00006AC8"/>
    <w:rsid w:val="00011199"/>
    <w:rsid w:val="00017943"/>
    <w:rsid w:val="00023C71"/>
    <w:rsid w:val="00034353"/>
    <w:rsid w:val="00037F91"/>
    <w:rsid w:val="000609DB"/>
    <w:rsid w:val="00062F23"/>
    <w:rsid w:val="00072071"/>
    <w:rsid w:val="00076C9D"/>
    <w:rsid w:val="00077B18"/>
    <w:rsid w:val="00095342"/>
    <w:rsid w:val="00096B1A"/>
    <w:rsid w:val="000A1BE9"/>
    <w:rsid w:val="000B6A58"/>
    <w:rsid w:val="000C476D"/>
    <w:rsid w:val="000C52D5"/>
    <w:rsid w:val="000D582F"/>
    <w:rsid w:val="000D5870"/>
    <w:rsid w:val="000D6658"/>
    <w:rsid w:val="000F1BF6"/>
    <w:rsid w:val="00100BFF"/>
    <w:rsid w:val="00101AC4"/>
    <w:rsid w:val="001150F8"/>
    <w:rsid w:val="00117741"/>
    <w:rsid w:val="001334FC"/>
    <w:rsid w:val="001338E4"/>
    <w:rsid w:val="001353AC"/>
    <w:rsid w:val="00135B75"/>
    <w:rsid w:val="001430FF"/>
    <w:rsid w:val="0014510D"/>
    <w:rsid w:val="00157FB2"/>
    <w:rsid w:val="00175916"/>
    <w:rsid w:val="0018455C"/>
    <w:rsid w:val="00185CC6"/>
    <w:rsid w:val="001872AC"/>
    <w:rsid w:val="001C508F"/>
    <w:rsid w:val="001C578E"/>
    <w:rsid w:val="001E03AD"/>
    <w:rsid w:val="001E1B5E"/>
    <w:rsid w:val="001E3074"/>
    <w:rsid w:val="002024F1"/>
    <w:rsid w:val="00217722"/>
    <w:rsid w:val="00244938"/>
    <w:rsid w:val="00250260"/>
    <w:rsid w:val="00267AA8"/>
    <w:rsid w:val="00273453"/>
    <w:rsid w:val="00275D71"/>
    <w:rsid w:val="00281189"/>
    <w:rsid w:val="00297359"/>
    <w:rsid w:val="002C6975"/>
    <w:rsid w:val="002D3868"/>
    <w:rsid w:val="002E2DA0"/>
    <w:rsid w:val="002F73C4"/>
    <w:rsid w:val="002F7B4F"/>
    <w:rsid w:val="00301811"/>
    <w:rsid w:val="0031054B"/>
    <w:rsid w:val="00331136"/>
    <w:rsid w:val="003355D1"/>
    <w:rsid w:val="00346E98"/>
    <w:rsid w:val="00347700"/>
    <w:rsid w:val="003554D1"/>
    <w:rsid w:val="003604FA"/>
    <w:rsid w:val="003610D5"/>
    <w:rsid w:val="00363840"/>
    <w:rsid w:val="0036420D"/>
    <w:rsid w:val="00365BD4"/>
    <w:rsid w:val="003672E4"/>
    <w:rsid w:val="003973DA"/>
    <w:rsid w:val="003A4FCA"/>
    <w:rsid w:val="003D506F"/>
    <w:rsid w:val="00404D1D"/>
    <w:rsid w:val="004161F3"/>
    <w:rsid w:val="00422BF2"/>
    <w:rsid w:val="00426612"/>
    <w:rsid w:val="00434CBB"/>
    <w:rsid w:val="00446E35"/>
    <w:rsid w:val="004631D2"/>
    <w:rsid w:val="0047204B"/>
    <w:rsid w:val="0049269A"/>
    <w:rsid w:val="004A327F"/>
    <w:rsid w:val="004A7FE1"/>
    <w:rsid w:val="004D4D3C"/>
    <w:rsid w:val="004E22CC"/>
    <w:rsid w:val="004F07B9"/>
    <w:rsid w:val="00505C9A"/>
    <w:rsid w:val="00506AB9"/>
    <w:rsid w:val="005150CB"/>
    <w:rsid w:val="005279DC"/>
    <w:rsid w:val="00540198"/>
    <w:rsid w:val="00557162"/>
    <w:rsid w:val="00562DC9"/>
    <w:rsid w:val="00563B9B"/>
    <w:rsid w:val="005763EB"/>
    <w:rsid w:val="00592970"/>
    <w:rsid w:val="005A3C89"/>
    <w:rsid w:val="005A46AF"/>
    <w:rsid w:val="005A6022"/>
    <w:rsid w:val="005A6CF5"/>
    <w:rsid w:val="005C6EF2"/>
    <w:rsid w:val="005F7243"/>
    <w:rsid w:val="00603D10"/>
    <w:rsid w:val="00604E2F"/>
    <w:rsid w:val="006161CD"/>
    <w:rsid w:val="0062412C"/>
    <w:rsid w:val="00652740"/>
    <w:rsid w:val="00670BF6"/>
    <w:rsid w:val="00671DD6"/>
    <w:rsid w:val="0067379F"/>
    <w:rsid w:val="006A2B1D"/>
    <w:rsid w:val="006B0AD2"/>
    <w:rsid w:val="006B2EC4"/>
    <w:rsid w:val="006D307C"/>
    <w:rsid w:val="006E34E1"/>
    <w:rsid w:val="006F7653"/>
    <w:rsid w:val="00737119"/>
    <w:rsid w:val="00747739"/>
    <w:rsid w:val="00750BBF"/>
    <w:rsid w:val="007608A1"/>
    <w:rsid w:val="0076227A"/>
    <w:rsid w:val="00775802"/>
    <w:rsid w:val="0079533E"/>
    <w:rsid w:val="00795491"/>
    <w:rsid w:val="007A3649"/>
    <w:rsid w:val="007B207F"/>
    <w:rsid w:val="007B3011"/>
    <w:rsid w:val="007C1240"/>
    <w:rsid w:val="007D21D5"/>
    <w:rsid w:val="007E4333"/>
    <w:rsid w:val="007E7E7E"/>
    <w:rsid w:val="007F344F"/>
    <w:rsid w:val="007F7E93"/>
    <w:rsid w:val="00815992"/>
    <w:rsid w:val="008225E9"/>
    <w:rsid w:val="008256CB"/>
    <w:rsid w:val="00844C81"/>
    <w:rsid w:val="008515D1"/>
    <w:rsid w:val="00851E08"/>
    <w:rsid w:val="00870129"/>
    <w:rsid w:val="008829D2"/>
    <w:rsid w:val="00886255"/>
    <w:rsid w:val="00896D6C"/>
    <w:rsid w:val="008A64FF"/>
    <w:rsid w:val="008B022B"/>
    <w:rsid w:val="008B2BFA"/>
    <w:rsid w:val="008B3F9D"/>
    <w:rsid w:val="008D5BA6"/>
    <w:rsid w:val="008D6777"/>
    <w:rsid w:val="008E0ACC"/>
    <w:rsid w:val="00915711"/>
    <w:rsid w:val="00916ADE"/>
    <w:rsid w:val="00930540"/>
    <w:rsid w:val="00930FB0"/>
    <w:rsid w:val="009339CB"/>
    <w:rsid w:val="00951AE2"/>
    <w:rsid w:val="0096301A"/>
    <w:rsid w:val="00963CC8"/>
    <w:rsid w:val="00966994"/>
    <w:rsid w:val="009769B5"/>
    <w:rsid w:val="00984F15"/>
    <w:rsid w:val="00987E8B"/>
    <w:rsid w:val="00990A3E"/>
    <w:rsid w:val="009B0394"/>
    <w:rsid w:val="009B2978"/>
    <w:rsid w:val="009C4ACE"/>
    <w:rsid w:val="009C5CA1"/>
    <w:rsid w:val="009E7F9F"/>
    <w:rsid w:val="009F2B62"/>
    <w:rsid w:val="009F43C2"/>
    <w:rsid w:val="00A05626"/>
    <w:rsid w:val="00A118B8"/>
    <w:rsid w:val="00A21EE3"/>
    <w:rsid w:val="00A35E61"/>
    <w:rsid w:val="00A51830"/>
    <w:rsid w:val="00A65B5C"/>
    <w:rsid w:val="00A748EE"/>
    <w:rsid w:val="00A83E69"/>
    <w:rsid w:val="00AB1B65"/>
    <w:rsid w:val="00AB52F6"/>
    <w:rsid w:val="00AB6F51"/>
    <w:rsid w:val="00AC4D56"/>
    <w:rsid w:val="00AC514C"/>
    <w:rsid w:val="00AD24DF"/>
    <w:rsid w:val="00AD2E8A"/>
    <w:rsid w:val="00AE23A7"/>
    <w:rsid w:val="00AF6048"/>
    <w:rsid w:val="00B002E1"/>
    <w:rsid w:val="00B004A0"/>
    <w:rsid w:val="00B0142C"/>
    <w:rsid w:val="00B03581"/>
    <w:rsid w:val="00B05751"/>
    <w:rsid w:val="00B05F1F"/>
    <w:rsid w:val="00B13E1C"/>
    <w:rsid w:val="00B349E0"/>
    <w:rsid w:val="00B35104"/>
    <w:rsid w:val="00B43DCA"/>
    <w:rsid w:val="00B4566A"/>
    <w:rsid w:val="00B50F03"/>
    <w:rsid w:val="00B54831"/>
    <w:rsid w:val="00B5684B"/>
    <w:rsid w:val="00B7723E"/>
    <w:rsid w:val="00B80888"/>
    <w:rsid w:val="00B862B5"/>
    <w:rsid w:val="00B866DF"/>
    <w:rsid w:val="00B90149"/>
    <w:rsid w:val="00BB5E4B"/>
    <w:rsid w:val="00BE08C4"/>
    <w:rsid w:val="00BF0B61"/>
    <w:rsid w:val="00BF0C67"/>
    <w:rsid w:val="00C113F0"/>
    <w:rsid w:val="00C330F6"/>
    <w:rsid w:val="00C3681A"/>
    <w:rsid w:val="00C419F1"/>
    <w:rsid w:val="00C5473B"/>
    <w:rsid w:val="00C66439"/>
    <w:rsid w:val="00C93B08"/>
    <w:rsid w:val="00CA445A"/>
    <w:rsid w:val="00CC245C"/>
    <w:rsid w:val="00CC4C28"/>
    <w:rsid w:val="00CE08FD"/>
    <w:rsid w:val="00CE698E"/>
    <w:rsid w:val="00CF3B9E"/>
    <w:rsid w:val="00D30C52"/>
    <w:rsid w:val="00D40D9C"/>
    <w:rsid w:val="00D43B4C"/>
    <w:rsid w:val="00D51A77"/>
    <w:rsid w:val="00D52DAD"/>
    <w:rsid w:val="00D618AF"/>
    <w:rsid w:val="00D7505E"/>
    <w:rsid w:val="00D82CB3"/>
    <w:rsid w:val="00D84B07"/>
    <w:rsid w:val="00D92A83"/>
    <w:rsid w:val="00D93BDD"/>
    <w:rsid w:val="00D95812"/>
    <w:rsid w:val="00DA3930"/>
    <w:rsid w:val="00DA3F90"/>
    <w:rsid w:val="00DC5F9F"/>
    <w:rsid w:val="00DD23BE"/>
    <w:rsid w:val="00DD51BD"/>
    <w:rsid w:val="00DD5D30"/>
    <w:rsid w:val="00DE0424"/>
    <w:rsid w:val="00E04CDC"/>
    <w:rsid w:val="00E169F0"/>
    <w:rsid w:val="00E20CFC"/>
    <w:rsid w:val="00E221FB"/>
    <w:rsid w:val="00E46EE8"/>
    <w:rsid w:val="00E55900"/>
    <w:rsid w:val="00E84FB8"/>
    <w:rsid w:val="00E86174"/>
    <w:rsid w:val="00E97067"/>
    <w:rsid w:val="00EA08EE"/>
    <w:rsid w:val="00EA09FE"/>
    <w:rsid w:val="00EA20A1"/>
    <w:rsid w:val="00EA44D7"/>
    <w:rsid w:val="00EB6CF1"/>
    <w:rsid w:val="00ED0926"/>
    <w:rsid w:val="00ED61C9"/>
    <w:rsid w:val="00EF17CA"/>
    <w:rsid w:val="00F10E64"/>
    <w:rsid w:val="00F11B87"/>
    <w:rsid w:val="00F437D9"/>
    <w:rsid w:val="00F46DD2"/>
    <w:rsid w:val="00F6684C"/>
    <w:rsid w:val="00F7382F"/>
    <w:rsid w:val="00F91BB9"/>
    <w:rsid w:val="00F941AB"/>
    <w:rsid w:val="00F960B0"/>
    <w:rsid w:val="00FB1B17"/>
    <w:rsid w:val="00FC1805"/>
    <w:rsid w:val="00FC79B0"/>
    <w:rsid w:val="00FD095E"/>
    <w:rsid w:val="00FD3BB9"/>
    <w:rsid w:val="00FD79B2"/>
    <w:rsid w:val="00FE360E"/>
    <w:rsid w:val="00FE7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2399CB0"/>
  <w15:docId w15:val="{FFF4BFB6-3AEF-4410-9CD1-6AFB30D6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70129"/>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870129"/>
    <w:pPr>
      <w:spacing w:after="240"/>
    </w:pPr>
    <w:rPr>
      <w:b/>
      <w:sz w:val="28"/>
    </w:rPr>
  </w:style>
  <w:style w:type="numbering" w:customStyle="1" w:styleId="Tyyli2">
    <w:name w:val="Tyyli2"/>
    <w:uiPriority w:val="99"/>
    <w:rsid w:val="00815992"/>
    <w:pPr>
      <w:numPr>
        <w:numId w:val="14"/>
      </w:numPr>
    </w:pPr>
  </w:style>
  <w:style w:type="paragraph" w:styleId="Alaotsikko">
    <w:name w:val="Subtitle"/>
    <w:basedOn w:val="Normaali"/>
    <w:next w:val="Normaali"/>
    <w:link w:val="AlaotsikkoChar"/>
    <w:rsid w:val="00DD5D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rsid w:val="00DD5D30"/>
    <w:rPr>
      <w:rFonts w:asciiTheme="majorHAnsi" w:eastAsiaTheme="majorEastAsia" w:hAnsiTheme="majorHAnsi" w:cstheme="majorBidi"/>
      <w:i/>
      <w:iCs/>
      <w:color w:val="4F81BD" w:themeColor="accent1"/>
      <w:spacing w:val="15"/>
      <w:sz w:val="24"/>
      <w:szCs w:val="24"/>
    </w:rPr>
  </w:style>
  <w:style w:type="paragraph" w:styleId="Alaviitteenteksti">
    <w:name w:val="footnote text"/>
    <w:basedOn w:val="Normaali"/>
    <w:link w:val="AlaviitteentekstiChar"/>
    <w:rsid w:val="00DD5D30"/>
    <w:rPr>
      <w:sz w:val="20"/>
      <w:szCs w:val="20"/>
    </w:rPr>
  </w:style>
  <w:style w:type="character" w:customStyle="1" w:styleId="AlaviitteentekstiChar">
    <w:name w:val="Alaviitteen teksti Char"/>
    <w:basedOn w:val="Kappaleenoletusfontti"/>
    <w:link w:val="Alaviitteenteksti"/>
    <w:rsid w:val="00DD5D30"/>
    <w:rPr>
      <w:sz w:val="20"/>
      <w:szCs w:val="20"/>
    </w:rPr>
  </w:style>
  <w:style w:type="paragraph" w:styleId="Allekirjoitus">
    <w:name w:val="Signature"/>
    <w:basedOn w:val="Normaali"/>
    <w:link w:val="AllekirjoitusChar"/>
    <w:rsid w:val="00DD5D30"/>
    <w:pPr>
      <w:ind w:left="4252"/>
    </w:pPr>
  </w:style>
  <w:style w:type="character" w:customStyle="1" w:styleId="AllekirjoitusChar">
    <w:name w:val="Allekirjoitus Char"/>
    <w:basedOn w:val="Kappaleenoletusfontti"/>
    <w:link w:val="Allekirjoitus"/>
    <w:rsid w:val="00DD5D30"/>
  </w:style>
  <w:style w:type="paragraph" w:styleId="Asiakirjanrakenneruutu">
    <w:name w:val="Document Map"/>
    <w:basedOn w:val="Normaali"/>
    <w:link w:val="AsiakirjanrakenneruutuChar"/>
    <w:rsid w:val="00DD5D30"/>
    <w:rPr>
      <w:rFonts w:ascii="Tahoma" w:hAnsi="Tahoma" w:cs="Tahoma"/>
      <w:sz w:val="16"/>
      <w:szCs w:val="16"/>
    </w:rPr>
  </w:style>
  <w:style w:type="character" w:customStyle="1" w:styleId="AsiakirjanrakenneruutuChar">
    <w:name w:val="Asiakirjan rakenneruutu Char"/>
    <w:basedOn w:val="Kappaleenoletusfontti"/>
    <w:link w:val="Asiakirjanrakenneruutu"/>
    <w:rsid w:val="00DD5D30"/>
    <w:rPr>
      <w:rFonts w:ascii="Tahoma" w:hAnsi="Tahoma" w:cs="Tahoma"/>
      <w:sz w:val="16"/>
      <w:szCs w:val="16"/>
    </w:rPr>
  </w:style>
  <w:style w:type="paragraph" w:styleId="Eivli">
    <w:name w:val="No Spacing"/>
    <w:uiPriority w:val="1"/>
    <w:rsid w:val="00DD5D30"/>
  </w:style>
  <w:style w:type="paragraph" w:styleId="Erottuvalainaus">
    <w:name w:val="Intense Quote"/>
    <w:basedOn w:val="Normaali"/>
    <w:next w:val="Normaali"/>
    <w:link w:val="ErottuvalainausChar"/>
    <w:uiPriority w:val="30"/>
    <w:rsid w:val="00DD5D30"/>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DD5D30"/>
    <w:rPr>
      <w:b/>
      <w:bCs/>
      <w:i/>
      <w:iCs/>
      <w:color w:val="4F81BD" w:themeColor="accent1"/>
    </w:rPr>
  </w:style>
  <w:style w:type="paragraph" w:styleId="Hakemisto1">
    <w:name w:val="index 1"/>
    <w:basedOn w:val="Normaali"/>
    <w:next w:val="Normaali"/>
    <w:autoRedefine/>
    <w:rsid w:val="00DD5D30"/>
    <w:pPr>
      <w:ind w:left="220" w:hanging="220"/>
    </w:pPr>
  </w:style>
  <w:style w:type="paragraph" w:styleId="Hakemisto2">
    <w:name w:val="index 2"/>
    <w:basedOn w:val="Normaali"/>
    <w:next w:val="Normaali"/>
    <w:autoRedefine/>
    <w:rsid w:val="00DD5D30"/>
    <w:pPr>
      <w:ind w:left="440" w:hanging="220"/>
    </w:pPr>
  </w:style>
  <w:style w:type="paragraph" w:styleId="Hakemisto3">
    <w:name w:val="index 3"/>
    <w:basedOn w:val="Normaali"/>
    <w:next w:val="Normaali"/>
    <w:autoRedefine/>
    <w:rsid w:val="00DD5D30"/>
    <w:pPr>
      <w:ind w:left="660" w:hanging="220"/>
    </w:pPr>
  </w:style>
  <w:style w:type="paragraph" w:styleId="Hakemisto4">
    <w:name w:val="index 4"/>
    <w:basedOn w:val="Normaali"/>
    <w:next w:val="Normaali"/>
    <w:autoRedefine/>
    <w:rsid w:val="00DD5D30"/>
    <w:pPr>
      <w:ind w:left="880" w:hanging="220"/>
    </w:pPr>
  </w:style>
  <w:style w:type="paragraph" w:styleId="Hakemisto5">
    <w:name w:val="index 5"/>
    <w:basedOn w:val="Normaali"/>
    <w:next w:val="Normaali"/>
    <w:autoRedefine/>
    <w:rsid w:val="00DD5D30"/>
    <w:pPr>
      <w:ind w:left="1100" w:hanging="220"/>
    </w:pPr>
  </w:style>
  <w:style w:type="paragraph" w:styleId="Hakemisto6">
    <w:name w:val="index 6"/>
    <w:basedOn w:val="Normaali"/>
    <w:next w:val="Normaali"/>
    <w:autoRedefine/>
    <w:rsid w:val="00DD5D30"/>
    <w:pPr>
      <w:ind w:left="1320" w:hanging="220"/>
    </w:pPr>
  </w:style>
  <w:style w:type="paragraph" w:styleId="Hakemisto7">
    <w:name w:val="index 7"/>
    <w:basedOn w:val="Normaali"/>
    <w:next w:val="Normaali"/>
    <w:autoRedefine/>
    <w:rsid w:val="00DD5D30"/>
    <w:pPr>
      <w:ind w:left="1540" w:hanging="220"/>
    </w:pPr>
  </w:style>
  <w:style w:type="paragraph" w:styleId="Hakemisto8">
    <w:name w:val="index 8"/>
    <w:basedOn w:val="Normaali"/>
    <w:next w:val="Normaali"/>
    <w:autoRedefine/>
    <w:rsid w:val="00DD5D30"/>
    <w:pPr>
      <w:ind w:left="1760" w:hanging="220"/>
    </w:pPr>
  </w:style>
  <w:style w:type="paragraph" w:styleId="Hakemisto9">
    <w:name w:val="index 9"/>
    <w:basedOn w:val="Normaali"/>
    <w:next w:val="Normaali"/>
    <w:autoRedefine/>
    <w:rsid w:val="00DD5D30"/>
    <w:pPr>
      <w:ind w:left="1980" w:hanging="220"/>
    </w:pPr>
  </w:style>
  <w:style w:type="paragraph" w:styleId="Hakemistonotsikko">
    <w:name w:val="index heading"/>
    <w:basedOn w:val="Normaali"/>
    <w:next w:val="Hakemisto1"/>
    <w:rsid w:val="00DD5D30"/>
    <w:rPr>
      <w:rFonts w:asciiTheme="majorHAnsi" w:eastAsiaTheme="majorEastAsia" w:hAnsiTheme="majorHAnsi" w:cstheme="majorBidi"/>
      <w:b/>
      <w:bCs/>
    </w:rPr>
  </w:style>
  <w:style w:type="paragraph" w:styleId="HTML-esimuotoiltu">
    <w:name w:val="HTML Preformatted"/>
    <w:basedOn w:val="Normaali"/>
    <w:link w:val="HTML-esimuotoiltuChar"/>
    <w:rsid w:val="00DD5D30"/>
    <w:rPr>
      <w:rFonts w:ascii="Consolas" w:hAnsi="Consolas"/>
      <w:sz w:val="20"/>
      <w:szCs w:val="20"/>
    </w:rPr>
  </w:style>
  <w:style w:type="character" w:customStyle="1" w:styleId="HTML-esimuotoiltuChar">
    <w:name w:val="HTML-esimuotoiltu Char"/>
    <w:basedOn w:val="Kappaleenoletusfontti"/>
    <w:link w:val="HTML-esimuotoiltu"/>
    <w:rsid w:val="00DD5D30"/>
    <w:rPr>
      <w:rFonts w:ascii="Consolas" w:hAnsi="Consolas"/>
      <w:sz w:val="20"/>
      <w:szCs w:val="20"/>
    </w:rPr>
  </w:style>
  <w:style w:type="paragraph" w:styleId="HTML-osoite">
    <w:name w:val="HTML Address"/>
    <w:basedOn w:val="Normaali"/>
    <w:link w:val="HTML-osoiteChar"/>
    <w:rsid w:val="00DD5D30"/>
    <w:rPr>
      <w:i/>
      <w:iCs/>
    </w:rPr>
  </w:style>
  <w:style w:type="character" w:customStyle="1" w:styleId="HTML-osoiteChar">
    <w:name w:val="HTML-osoite Char"/>
    <w:basedOn w:val="Kappaleenoletusfontti"/>
    <w:link w:val="HTML-osoite"/>
    <w:rsid w:val="00DD5D30"/>
    <w:rPr>
      <w:i/>
      <w:iCs/>
    </w:rPr>
  </w:style>
  <w:style w:type="paragraph" w:styleId="Huomautuksenotsikko">
    <w:name w:val="Note Heading"/>
    <w:basedOn w:val="Normaali"/>
    <w:next w:val="Normaali"/>
    <w:link w:val="HuomautuksenotsikkoChar"/>
    <w:rsid w:val="00DD5D30"/>
  </w:style>
  <w:style w:type="character" w:customStyle="1" w:styleId="HuomautuksenotsikkoChar">
    <w:name w:val="Huomautuksen otsikko Char"/>
    <w:basedOn w:val="Kappaleenoletusfontti"/>
    <w:link w:val="Huomautuksenotsikko"/>
    <w:rsid w:val="00DD5D30"/>
  </w:style>
  <w:style w:type="paragraph" w:styleId="Jatkoluettelo">
    <w:name w:val="List Continue"/>
    <w:basedOn w:val="Normaali"/>
    <w:rsid w:val="00DD5D30"/>
    <w:pPr>
      <w:spacing w:after="120"/>
      <w:ind w:left="283"/>
      <w:contextualSpacing/>
    </w:pPr>
  </w:style>
  <w:style w:type="paragraph" w:styleId="Jatkoluettelo2">
    <w:name w:val="List Continue 2"/>
    <w:basedOn w:val="Normaali"/>
    <w:rsid w:val="00DD5D30"/>
    <w:pPr>
      <w:spacing w:after="120"/>
      <w:ind w:left="566"/>
      <w:contextualSpacing/>
    </w:pPr>
  </w:style>
  <w:style w:type="paragraph" w:styleId="Jatkoluettelo3">
    <w:name w:val="List Continue 3"/>
    <w:basedOn w:val="Normaali"/>
    <w:rsid w:val="00DD5D30"/>
    <w:pPr>
      <w:spacing w:after="120"/>
      <w:ind w:left="849"/>
      <w:contextualSpacing/>
    </w:pPr>
  </w:style>
  <w:style w:type="paragraph" w:styleId="Jatkoluettelo4">
    <w:name w:val="List Continue 4"/>
    <w:basedOn w:val="Normaali"/>
    <w:rsid w:val="00DD5D30"/>
    <w:pPr>
      <w:spacing w:after="120"/>
      <w:ind w:left="1132"/>
      <w:contextualSpacing/>
    </w:pPr>
  </w:style>
  <w:style w:type="paragraph" w:styleId="Jatkoluettelo5">
    <w:name w:val="List Continue 5"/>
    <w:basedOn w:val="Normaali"/>
    <w:rsid w:val="00DD5D30"/>
    <w:pPr>
      <w:spacing w:after="120"/>
      <w:ind w:left="1415"/>
      <w:contextualSpacing/>
    </w:pPr>
  </w:style>
  <w:style w:type="paragraph" w:styleId="Kirjekuorenosoite">
    <w:name w:val="envelope address"/>
    <w:basedOn w:val="Normaali"/>
    <w:rsid w:val="00DD5D30"/>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rsid w:val="00DD5D30"/>
    <w:rPr>
      <w:rFonts w:asciiTheme="majorHAnsi" w:eastAsiaTheme="majorEastAsia" w:hAnsiTheme="majorHAnsi" w:cstheme="majorBidi"/>
      <w:sz w:val="20"/>
      <w:szCs w:val="20"/>
    </w:rPr>
  </w:style>
  <w:style w:type="paragraph" w:styleId="Kommentinteksti">
    <w:name w:val="annotation text"/>
    <w:basedOn w:val="Normaali"/>
    <w:link w:val="KommentintekstiChar"/>
    <w:rsid w:val="00DD5D30"/>
    <w:rPr>
      <w:sz w:val="20"/>
      <w:szCs w:val="20"/>
    </w:rPr>
  </w:style>
  <w:style w:type="character" w:customStyle="1" w:styleId="KommentintekstiChar">
    <w:name w:val="Kommentin teksti Char"/>
    <w:basedOn w:val="Kappaleenoletusfontti"/>
    <w:link w:val="Kommentinteksti"/>
    <w:rsid w:val="00DD5D30"/>
    <w:rPr>
      <w:sz w:val="20"/>
      <w:szCs w:val="20"/>
    </w:rPr>
  </w:style>
  <w:style w:type="paragraph" w:styleId="Kommentinotsikko">
    <w:name w:val="annotation subject"/>
    <w:basedOn w:val="Kommentinteksti"/>
    <w:next w:val="Kommentinteksti"/>
    <w:link w:val="KommentinotsikkoChar"/>
    <w:rsid w:val="00DD5D30"/>
    <w:rPr>
      <w:b/>
      <w:bCs/>
    </w:rPr>
  </w:style>
  <w:style w:type="character" w:customStyle="1" w:styleId="KommentinotsikkoChar">
    <w:name w:val="Kommentin otsikko Char"/>
    <w:basedOn w:val="KommentintekstiChar"/>
    <w:link w:val="Kommentinotsikko"/>
    <w:rsid w:val="00DD5D30"/>
    <w:rPr>
      <w:b/>
      <w:bCs/>
      <w:sz w:val="20"/>
      <w:szCs w:val="20"/>
    </w:rPr>
  </w:style>
  <w:style w:type="paragraph" w:styleId="Kuvaotsikko">
    <w:name w:val="caption"/>
    <w:basedOn w:val="Normaali"/>
    <w:next w:val="Normaali"/>
    <w:semiHidden/>
    <w:unhideWhenUsed/>
    <w:qFormat/>
    <w:rsid w:val="00DD5D30"/>
    <w:pPr>
      <w:spacing w:after="200"/>
    </w:pPr>
    <w:rPr>
      <w:b/>
      <w:bCs/>
      <w:color w:val="4F81BD" w:themeColor="accent1"/>
      <w:sz w:val="18"/>
      <w:szCs w:val="18"/>
    </w:rPr>
  </w:style>
  <w:style w:type="paragraph" w:styleId="Kuvaotsikkoluettelo">
    <w:name w:val="table of figures"/>
    <w:basedOn w:val="Normaali"/>
    <w:next w:val="Normaali"/>
    <w:rsid w:val="00DD5D30"/>
  </w:style>
  <w:style w:type="paragraph" w:styleId="Lainaus">
    <w:name w:val="Quote"/>
    <w:basedOn w:val="Normaali"/>
    <w:next w:val="Normaali"/>
    <w:link w:val="LainausChar"/>
    <w:uiPriority w:val="29"/>
    <w:rsid w:val="00DD5D30"/>
    <w:rPr>
      <w:i/>
      <w:iCs/>
      <w:color w:val="000000" w:themeColor="text1"/>
    </w:rPr>
  </w:style>
  <w:style w:type="character" w:customStyle="1" w:styleId="LainausChar">
    <w:name w:val="Lainaus Char"/>
    <w:basedOn w:val="Kappaleenoletusfontti"/>
    <w:link w:val="Lainaus"/>
    <w:uiPriority w:val="29"/>
    <w:rsid w:val="00DD5D30"/>
    <w:rPr>
      <w:i/>
      <w:iCs/>
      <w:color w:val="000000" w:themeColor="text1"/>
    </w:rPr>
  </w:style>
  <w:style w:type="paragraph" w:styleId="Leipteksti">
    <w:name w:val="Body Text"/>
    <w:basedOn w:val="Normaali"/>
    <w:link w:val="LeiptekstiChar"/>
    <w:rsid w:val="00DD5D30"/>
    <w:pPr>
      <w:spacing w:after="120"/>
    </w:pPr>
  </w:style>
  <w:style w:type="character" w:customStyle="1" w:styleId="LeiptekstiChar">
    <w:name w:val="Leipäteksti Char"/>
    <w:basedOn w:val="Kappaleenoletusfontti"/>
    <w:link w:val="Leipteksti"/>
    <w:rsid w:val="00DD5D30"/>
  </w:style>
  <w:style w:type="paragraph" w:styleId="Leipteksti2">
    <w:name w:val="Body Text 2"/>
    <w:basedOn w:val="Normaali"/>
    <w:link w:val="Leipteksti2Char"/>
    <w:rsid w:val="00DD5D30"/>
    <w:pPr>
      <w:spacing w:after="120" w:line="480" w:lineRule="auto"/>
    </w:pPr>
  </w:style>
  <w:style w:type="character" w:customStyle="1" w:styleId="Leipteksti2Char">
    <w:name w:val="Leipäteksti 2 Char"/>
    <w:basedOn w:val="Kappaleenoletusfontti"/>
    <w:link w:val="Leipteksti2"/>
    <w:rsid w:val="00DD5D30"/>
  </w:style>
  <w:style w:type="paragraph" w:styleId="Leipteksti3">
    <w:name w:val="Body Text 3"/>
    <w:basedOn w:val="Normaali"/>
    <w:link w:val="Leipteksti3Char"/>
    <w:rsid w:val="00DD5D30"/>
    <w:pPr>
      <w:spacing w:after="120"/>
    </w:pPr>
    <w:rPr>
      <w:sz w:val="16"/>
      <w:szCs w:val="16"/>
    </w:rPr>
  </w:style>
  <w:style w:type="character" w:customStyle="1" w:styleId="Leipteksti3Char">
    <w:name w:val="Leipäteksti 3 Char"/>
    <w:basedOn w:val="Kappaleenoletusfontti"/>
    <w:link w:val="Leipteksti3"/>
    <w:rsid w:val="00DD5D30"/>
    <w:rPr>
      <w:sz w:val="16"/>
      <w:szCs w:val="16"/>
    </w:rPr>
  </w:style>
  <w:style w:type="paragraph" w:styleId="Leiptekstin1rivinsisennys">
    <w:name w:val="Body Text First Indent"/>
    <w:basedOn w:val="Leipteksti"/>
    <w:link w:val="Leiptekstin1rivinsisennysChar"/>
    <w:rsid w:val="00DD5D30"/>
    <w:pPr>
      <w:spacing w:after="0"/>
      <w:ind w:firstLine="360"/>
    </w:pPr>
  </w:style>
  <w:style w:type="character" w:customStyle="1" w:styleId="Leiptekstin1rivinsisennysChar">
    <w:name w:val="Leipätekstin 1. rivin sisennys Char"/>
    <w:basedOn w:val="LeiptekstiChar"/>
    <w:link w:val="Leiptekstin1rivinsisennys"/>
    <w:rsid w:val="00DD5D30"/>
  </w:style>
  <w:style w:type="paragraph" w:styleId="Sisennettyleipteksti">
    <w:name w:val="Body Text Indent"/>
    <w:basedOn w:val="Normaali"/>
    <w:link w:val="SisennettyleiptekstiChar"/>
    <w:rsid w:val="00DD5D30"/>
    <w:pPr>
      <w:spacing w:after="120"/>
      <w:ind w:left="283"/>
    </w:pPr>
  </w:style>
  <w:style w:type="character" w:customStyle="1" w:styleId="SisennettyleiptekstiChar">
    <w:name w:val="Sisennetty leipäteksti Char"/>
    <w:basedOn w:val="Kappaleenoletusfontti"/>
    <w:link w:val="Sisennettyleipteksti"/>
    <w:rsid w:val="00DD5D30"/>
  </w:style>
  <w:style w:type="paragraph" w:styleId="Leiptekstin1rivinsisennys2">
    <w:name w:val="Body Text First Indent 2"/>
    <w:basedOn w:val="Sisennettyleipteksti"/>
    <w:link w:val="Leiptekstin1rivinsisennys2Char"/>
    <w:rsid w:val="00DD5D30"/>
    <w:pPr>
      <w:spacing w:after="0"/>
      <w:ind w:left="360" w:firstLine="360"/>
    </w:pPr>
  </w:style>
  <w:style w:type="character" w:customStyle="1" w:styleId="Leiptekstin1rivinsisennys2Char">
    <w:name w:val="Leipätekstin 1. rivin sisennys 2 Char"/>
    <w:basedOn w:val="SisennettyleiptekstiChar"/>
    <w:link w:val="Leiptekstin1rivinsisennys2"/>
    <w:rsid w:val="00DD5D30"/>
  </w:style>
  <w:style w:type="paragraph" w:styleId="Lohkoteksti">
    <w:name w:val="Block Text"/>
    <w:basedOn w:val="Normaali"/>
    <w:rsid w:val="00DD5D3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rsid w:val="00DD5D30"/>
    <w:pPr>
      <w:ind w:left="4252"/>
    </w:pPr>
  </w:style>
  <w:style w:type="character" w:customStyle="1" w:styleId="LopetusChar">
    <w:name w:val="Lopetus Char"/>
    <w:basedOn w:val="Kappaleenoletusfontti"/>
    <w:link w:val="Lopetus"/>
    <w:rsid w:val="00DD5D30"/>
  </w:style>
  <w:style w:type="paragraph" w:styleId="Loppuviitteenteksti">
    <w:name w:val="endnote text"/>
    <w:basedOn w:val="Normaali"/>
    <w:link w:val="LoppuviitteentekstiChar"/>
    <w:rsid w:val="00DD5D30"/>
    <w:rPr>
      <w:sz w:val="20"/>
      <w:szCs w:val="20"/>
    </w:rPr>
  </w:style>
  <w:style w:type="character" w:customStyle="1" w:styleId="LoppuviitteentekstiChar">
    <w:name w:val="Loppuviitteen teksti Char"/>
    <w:basedOn w:val="Kappaleenoletusfontti"/>
    <w:link w:val="Loppuviitteenteksti"/>
    <w:rsid w:val="00DD5D30"/>
    <w:rPr>
      <w:sz w:val="20"/>
      <w:szCs w:val="20"/>
    </w:rPr>
  </w:style>
  <w:style w:type="paragraph" w:styleId="Luettelo2">
    <w:name w:val="List 2"/>
    <w:basedOn w:val="Normaali"/>
    <w:rsid w:val="00DD5D30"/>
    <w:pPr>
      <w:ind w:left="566" w:hanging="283"/>
      <w:contextualSpacing/>
    </w:pPr>
  </w:style>
  <w:style w:type="paragraph" w:styleId="Luettelo3">
    <w:name w:val="List 3"/>
    <w:basedOn w:val="Normaali"/>
    <w:rsid w:val="00DD5D30"/>
    <w:pPr>
      <w:ind w:left="849" w:hanging="283"/>
      <w:contextualSpacing/>
    </w:pPr>
  </w:style>
  <w:style w:type="paragraph" w:styleId="Luettelo4">
    <w:name w:val="List 4"/>
    <w:basedOn w:val="Normaali"/>
    <w:rsid w:val="00DD5D30"/>
    <w:pPr>
      <w:ind w:left="1132" w:hanging="283"/>
      <w:contextualSpacing/>
    </w:pPr>
  </w:style>
  <w:style w:type="paragraph" w:styleId="Luettelo5">
    <w:name w:val="List 5"/>
    <w:basedOn w:val="Normaali"/>
    <w:rsid w:val="00DD5D30"/>
    <w:pPr>
      <w:ind w:left="1415" w:hanging="283"/>
      <w:contextualSpacing/>
    </w:pPr>
  </w:style>
  <w:style w:type="paragraph" w:styleId="Lhdeluettelo">
    <w:name w:val="Bibliography"/>
    <w:basedOn w:val="Normaali"/>
    <w:next w:val="Normaali"/>
    <w:uiPriority w:val="37"/>
    <w:semiHidden/>
    <w:unhideWhenUsed/>
    <w:rsid w:val="00DD5D30"/>
  </w:style>
  <w:style w:type="paragraph" w:styleId="Lhdeluettelonotsikko">
    <w:name w:val="toa heading"/>
    <w:basedOn w:val="Normaali"/>
    <w:next w:val="Normaali"/>
    <w:rsid w:val="00DD5D3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rsid w:val="00DD5D30"/>
    <w:pPr>
      <w:ind w:left="220" w:hanging="220"/>
    </w:pPr>
  </w:style>
  <w:style w:type="paragraph" w:styleId="Makroteksti">
    <w:name w:val="macro"/>
    <w:link w:val="MakrotekstiChar"/>
    <w:rsid w:val="00DD5D3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iChar">
    <w:name w:val="Makroteksti Char"/>
    <w:basedOn w:val="Kappaleenoletusfontti"/>
    <w:link w:val="Makroteksti"/>
    <w:rsid w:val="00DD5D30"/>
    <w:rPr>
      <w:rFonts w:ascii="Consolas" w:hAnsi="Consolas"/>
      <w:sz w:val="20"/>
      <w:szCs w:val="20"/>
    </w:rPr>
  </w:style>
  <w:style w:type="paragraph" w:styleId="Merkittyluettelo">
    <w:name w:val="List Bullet"/>
    <w:basedOn w:val="Normaali"/>
    <w:rsid w:val="00DD5D30"/>
    <w:pPr>
      <w:numPr>
        <w:numId w:val="15"/>
      </w:numPr>
      <w:contextualSpacing/>
    </w:pPr>
  </w:style>
  <w:style w:type="paragraph" w:styleId="Merkittyluettelo2">
    <w:name w:val="List Bullet 2"/>
    <w:basedOn w:val="Normaali"/>
    <w:rsid w:val="00DD5D30"/>
    <w:pPr>
      <w:numPr>
        <w:numId w:val="16"/>
      </w:numPr>
      <w:contextualSpacing/>
    </w:pPr>
  </w:style>
  <w:style w:type="paragraph" w:styleId="Merkittyluettelo3">
    <w:name w:val="List Bullet 3"/>
    <w:basedOn w:val="Normaali"/>
    <w:rsid w:val="00DD5D30"/>
    <w:pPr>
      <w:numPr>
        <w:numId w:val="17"/>
      </w:numPr>
      <w:contextualSpacing/>
    </w:pPr>
  </w:style>
  <w:style w:type="paragraph" w:styleId="Merkittyluettelo4">
    <w:name w:val="List Bullet 4"/>
    <w:basedOn w:val="Normaali"/>
    <w:rsid w:val="00DD5D30"/>
    <w:pPr>
      <w:numPr>
        <w:numId w:val="18"/>
      </w:numPr>
      <w:contextualSpacing/>
    </w:pPr>
  </w:style>
  <w:style w:type="paragraph" w:styleId="Merkittyluettelo5">
    <w:name w:val="List Bullet 5"/>
    <w:basedOn w:val="Normaali"/>
    <w:rsid w:val="00DD5D30"/>
    <w:pPr>
      <w:numPr>
        <w:numId w:val="19"/>
      </w:numPr>
      <w:contextualSpacing/>
    </w:pPr>
  </w:style>
  <w:style w:type="paragraph" w:styleId="NormaaliWWW">
    <w:name w:val="Normal (Web)"/>
    <w:basedOn w:val="Normaali"/>
    <w:rsid w:val="00DD5D30"/>
    <w:rPr>
      <w:rFonts w:ascii="Times New Roman" w:hAnsi="Times New Roman"/>
      <w:sz w:val="24"/>
      <w:szCs w:val="24"/>
    </w:rPr>
  </w:style>
  <w:style w:type="paragraph" w:styleId="Numeroituluettelo">
    <w:name w:val="List Number"/>
    <w:basedOn w:val="Normaali"/>
    <w:rsid w:val="00DD5D30"/>
    <w:pPr>
      <w:numPr>
        <w:numId w:val="12"/>
      </w:numPr>
      <w:contextualSpacing/>
    </w:pPr>
  </w:style>
  <w:style w:type="paragraph" w:styleId="Numeroituluettelo2">
    <w:name w:val="List Number 2"/>
    <w:basedOn w:val="Normaali"/>
    <w:rsid w:val="00DD5D30"/>
    <w:pPr>
      <w:numPr>
        <w:numId w:val="1"/>
      </w:numPr>
      <w:contextualSpacing/>
    </w:pPr>
  </w:style>
  <w:style w:type="paragraph" w:styleId="Numeroituluettelo3">
    <w:name w:val="List Number 3"/>
    <w:basedOn w:val="Normaali"/>
    <w:rsid w:val="00DD5D30"/>
    <w:pPr>
      <w:numPr>
        <w:numId w:val="2"/>
      </w:numPr>
      <w:contextualSpacing/>
    </w:pPr>
  </w:style>
  <w:style w:type="paragraph" w:styleId="Numeroituluettelo4">
    <w:name w:val="List Number 4"/>
    <w:basedOn w:val="Normaali"/>
    <w:rsid w:val="00DD5D30"/>
    <w:pPr>
      <w:numPr>
        <w:numId w:val="3"/>
      </w:numPr>
      <w:contextualSpacing/>
    </w:pPr>
  </w:style>
  <w:style w:type="paragraph" w:styleId="Numeroituluettelo5">
    <w:name w:val="List Number 5"/>
    <w:basedOn w:val="Normaali"/>
    <w:rsid w:val="00DD5D30"/>
    <w:pPr>
      <w:numPr>
        <w:numId w:val="4"/>
      </w:numPr>
      <w:contextualSpacing/>
    </w:pPr>
  </w:style>
  <w:style w:type="paragraph" w:styleId="Otsikko">
    <w:name w:val="Title"/>
    <w:basedOn w:val="Normaali"/>
    <w:next w:val="Normaali"/>
    <w:link w:val="OtsikkoChar"/>
    <w:rsid w:val="00DD5D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DD5D30"/>
    <w:rPr>
      <w:rFonts w:asciiTheme="majorHAnsi" w:eastAsiaTheme="majorEastAsia" w:hAnsiTheme="majorHAnsi" w:cstheme="majorBidi"/>
      <w:color w:val="17365D" w:themeColor="text2" w:themeShade="BF"/>
      <w:spacing w:val="5"/>
      <w:kern w:val="28"/>
      <w:sz w:val="52"/>
      <w:szCs w:val="52"/>
    </w:rPr>
  </w:style>
  <w:style w:type="paragraph" w:styleId="Pivmr">
    <w:name w:val="Date"/>
    <w:basedOn w:val="Normaali"/>
    <w:next w:val="Normaali"/>
    <w:link w:val="PivmrChar"/>
    <w:rsid w:val="00DD5D30"/>
  </w:style>
  <w:style w:type="character" w:customStyle="1" w:styleId="PivmrChar">
    <w:name w:val="Päivämäärä Char"/>
    <w:basedOn w:val="Kappaleenoletusfontti"/>
    <w:link w:val="Pivmr"/>
    <w:rsid w:val="00DD5D30"/>
  </w:style>
  <w:style w:type="paragraph" w:styleId="Sisennettyleipteksti2">
    <w:name w:val="Body Text Indent 2"/>
    <w:basedOn w:val="Normaali"/>
    <w:link w:val="Sisennettyleipteksti2Char"/>
    <w:rsid w:val="00DD5D30"/>
    <w:pPr>
      <w:spacing w:after="120" w:line="480" w:lineRule="auto"/>
      <w:ind w:left="283"/>
    </w:pPr>
  </w:style>
  <w:style w:type="character" w:customStyle="1" w:styleId="Sisennettyleipteksti2Char">
    <w:name w:val="Sisennetty leipäteksti 2 Char"/>
    <w:basedOn w:val="Kappaleenoletusfontti"/>
    <w:link w:val="Sisennettyleipteksti2"/>
    <w:rsid w:val="00DD5D30"/>
  </w:style>
  <w:style w:type="paragraph" w:styleId="Sisennettyleipteksti3">
    <w:name w:val="Body Text Indent 3"/>
    <w:basedOn w:val="Normaali"/>
    <w:link w:val="Sisennettyleipteksti3Char"/>
    <w:rsid w:val="00DD5D30"/>
    <w:pPr>
      <w:spacing w:after="120"/>
      <w:ind w:left="283"/>
    </w:pPr>
    <w:rPr>
      <w:sz w:val="16"/>
      <w:szCs w:val="16"/>
    </w:rPr>
  </w:style>
  <w:style w:type="character" w:customStyle="1" w:styleId="Sisennettyleipteksti3Char">
    <w:name w:val="Sisennetty leipäteksti 3 Char"/>
    <w:basedOn w:val="Kappaleenoletusfontti"/>
    <w:link w:val="Sisennettyleipteksti3"/>
    <w:rsid w:val="00DD5D30"/>
    <w:rPr>
      <w:sz w:val="16"/>
      <w:szCs w:val="16"/>
    </w:rPr>
  </w:style>
  <w:style w:type="paragraph" w:styleId="Sisluet2">
    <w:name w:val="toc 2"/>
    <w:basedOn w:val="Normaali"/>
    <w:next w:val="Normaali"/>
    <w:autoRedefine/>
    <w:rsid w:val="00DD5D30"/>
    <w:pPr>
      <w:spacing w:after="100"/>
      <w:ind w:left="220"/>
    </w:pPr>
  </w:style>
  <w:style w:type="paragraph" w:styleId="Sisluet3">
    <w:name w:val="toc 3"/>
    <w:basedOn w:val="Normaali"/>
    <w:next w:val="Normaali"/>
    <w:autoRedefine/>
    <w:rsid w:val="00DD5D30"/>
    <w:pPr>
      <w:spacing w:after="100"/>
      <w:ind w:left="440"/>
    </w:pPr>
  </w:style>
  <w:style w:type="paragraph" w:styleId="Sisluet4">
    <w:name w:val="toc 4"/>
    <w:basedOn w:val="Normaali"/>
    <w:next w:val="Normaali"/>
    <w:autoRedefine/>
    <w:rsid w:val="00DD5D30"/>
    <w:pPr>
      <w:spacing w:after="100"/>
      <w:ind w:left="660"/>
    </w:pPr>
  </w:style>
  <w:style w:type="paragraph" w:styleId="Sisluet5">
    <w:name w:val="toc 5"/>
    <w:basedOn w:val="Normaali"/>
    <w:next w:val="Normaali"/>
    <w:autoRedefine/>
    <w:rsid w:val="00DD5D30"/>
    <w:pPr>
      <w:spacing w:after="100"/>
      <w:ind w:left="880"/>
    </w:pPr>
  </w:style>
  <w:style w:type="paragraph" w:styleId="Sisluet6">
    <w:name w:val="toc 6"/>
    <w:basedOn w:val="Normaali"/>
    <w:next w:val="Normaali"/>
    <w:autoRedefine/>
    <w:rsid w:val="00DD5D30"/>
    <w:pPr>
      <w:spacing w:after="100"/>
      <w:ind w:left="1100"/>
    </w:pPr>
  </w:style>
  <w:style w:type="paragraph" w:styleId="Sisluet7">
    <w:name w:val="toc 7"/>
    <w:basedOn w:val="Normaali"/>
    <w:next w:val="Normaali"/>
    <w:autoRedefine/>
    <w:rsid w:val="00DD5D30"/>
    <w:pPr>
      <w:spacing w:after="100"/>
      <w:ind w:left="1320"/>
    </w:pPr>
  </w:style>
  <w:style w:type="paragraph" w:styleId="Sisluet8">
    <w:name w:val="toc 8"/>
    <w:basedOn w:val="Normaali"/>
    <w:next w:val="Normaali"/>
    <w:autoRedefine/>
    <w:rsid w:val="00DD5D30"/>
    <w:pPr>
      <w:spacing w:after="100"/>
      <w:ind w:left="1540"/>
    </w:pPr>
  </w:style>
  <w:style w:type="paragraph" w:styleId="Sisluet9">
    <w:name w:val="toc 9"/>
    <w:basedOn w:val="Normaali"/>
    <w:next w:val="Normaali"/>
    <w:autoRedefine/>
    <w:rsid w:val="00DD5D30"/>
    <w:pPr>
      <w:spacing w:after="100"/>
      <w:ind w:left="1760"/>
    </w:pPr>
  </w:style>
  <w:style w:type="paragraph" w:styleId="Tervehdys">
    <w:name w:val="Salutation"/>
    <w:basedOn w:val="Normaali"/>
    <w:next w:val="Normaali"/>
    <w:link w:val="TervehdysChar"/>
    <w:rsid w:val="00DD5D30"/>
  </w:style>
  <w:style w:type="character" w:customStyle="1" w:styleId="TervehdysChar">
    <w:name w:val="Tervehdys Char"/>
    <w:basedOn w:val="Kappaleenoletusfontti"/>
    <w:link w:val="Tervehdys"/>
    <w:rsid w:val="00DD5D30"/>
  </w:style>
  <w:style w:type="paragraph" w:styleId="Vaintekstin">
    <w:name w:val="Plain Text"/>
    <w:basedOn w:val="Normaali"/>
    <w:link w:val="VaintekstinChar"/>
    <w:rsid w:val="00DD5D30"/>
    <w:rPr>
      <w:rFonts w:ascii="Consolas" w:hAnsi="Consolas"/>
      <w:sz w:val="21"/>
      <w:szCs w:val="21"/>
    </w:rPr>
  </w:style>
  <w:style w:type="character" w:customStyle="1" w:styleId="VaintekstinChar">
    <w:name w:val="Vain tekstinä Char"/>
    <w:basedOn w:val="Kappaleenoletusfontti"/>
    <w:link w:val="Vaintekstin"/>
    <w:rsid w:val="00DD5D30"/>
    <w:rPr>
      <w:rFonts w:ascii="Consolas" w:hAnsi="Consolas"/>
      <w:sz w:val="21"/>
      <w:szCs w:val="21"/>
    </w:rPr>
  </w:style>
  <w:style w:type="paragraph" w:styleId="Vakiosisennys">
    <w:name w:val="Normal Indent"/>
    <w:basedOn w:val="Normaali"/>
    <w:rsid w:val="00DD5D30"/>
    <w:pPr>
      <w:ind w:left="1304"/>
    </w:pPr>
  </w:style>
  <w:style w:type="paragraph" w:styleId="Viestinallekirjoitus">
    <w:name w:val="E-mail Signature"/>
    <w:basedOn w:val="Normaali"/>
    <w:link w:val="ViestinallekirjoitusChar"/>
    <w:rsid w:val="00DD5D30"/>
  </w:style>
  <w:style w:type="character" w:customStyle="1" w:styleId="ViestinallekirjoitusChar">
    <w:name w:val="Viestin allekirjoitus Char"/>
    <w:basedOn w:val="Kappaleenoletusfontti"/>
    <w:link w:val="Viestinallekirjoitus"/>
    <w:rsid w:val="00DD5D30"/>
  </w:style>
  <w:style w:type="paragraph" w:styleId="Viestinotsikko">
    <w:name w:val="Message Header"/>
    <w:basedOn w:val="Normaali"/>
    <w:link w:val="ViestinotsikkoChar"/>
    <w:rsid w:val="00DD5D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rsid w:val="00DD5D30"/>
    <w:rPr>
      <w:rFonts w:asciiTheme="majorHAnsi" w:eastAsiaTheme="majorEastAsia" w:hAnsiTheme="majorHAnsi" w:cstheme="majorBidi"/>
      <w:sz w:val="24"/>
      <w:szCs w:val="24"/>
      <w:shd w:val="pct20" w:color="auto" w:fill="auto"/>
    </w:rPr>
  </w:style>
  <w:style w:type="table" w:styleId="TaulukkoRuudukko">
    <w:name w:val="Table Grid"/>
    <w:basedOn w:val="Normaalitaulukko"/>
    <w:rsid w:val="00B002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nhideWhenUsed/>
    <w:rsid w:val="007C1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7146">
      <w:bodyDiv w:val="1"/>
      <w:marLeft w:val="0"/>
      <w:marRight w:val="0"/>
      <w:marTop w:val="0"/>
      <w:marBottom w:val="0"/>
      <w:divBdr>
        <w:top w:val="none" w:sz="0" w:space="0" w:color="auto"/>
        <w:left w:val="none" w:sz="0" w:space="0" w:color="auto"/>
        <w:bottom w:val="none" w:sz="0" w:space="0" w:color="auto"/>
        <w:right w:val="none" w:sz="0" w:space="0" w:color="auto"/>
      </w:divBdr>
    </w:div>
    <w:div w:id="16939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otilasohje%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e7d6957-b623-48c5-941b-77be73948d87" ContentTypeId="0x010100E993358E494F344F8D6048E76D09AF0210" PreviousValue="false"/>
</file>

<file path=customXml/item5.xml><?xml version="1.0" encoding="utf-8"?>
<p:properties xmlns:p="http://schemas.microsoft.com/office/2006/metadata/properties" xmlns:xsi="http://www.w3.org/2001/XMLSchema-instance" xmlns:pc="http://schemas.microsoft.com/office/infopath/2007/PartnerControls">
  <documentManagement>
    <Dokumentin_x0020_sisällöstä_x0020_vastaava_x0028_t_x0029__x0020__x002f__x0020_asiantuntija_x0028_t_x0029_ xmlns="0af04246-5dcb-4e38-b8a1-4adaeb368127">
      <UserInfo>
        <DisplayName>i:0#.w|oysnet\krintiha</DisplayName>
        <AccountId>1229</AccountId>
        <AccountType/>
      </UserInfo>
      <UserInfo>
        <DisplayName>i:0#.w|oysnet\honkanra</DisplayName>
        <AccountId>91</AccountId>
        <AccountType/>
      </UserInfo>
      <UserInfo>
        <DisplayName>i:0#.w|oysnet\ojalahel</DisplayName>
        <AccountId>143</AccountId>
        <AccountType/>
      </UserInfo>
    </Dokumentin_x0020_sisällöstä_x0020_vastaava_x0028_t_x0029__x0020__x002f__x0020_asiantuntija_x0028_t_x0029_>
    <Dokumjentin_x0020_hyväksyjä xmlns="0af04246-5dcb-4e38-b8a1-4adaeb368127">
      <UserInfo>
        <DisplayName>i:0#.w|oysnet\ipattipi</DisplayName>
        <AccountId>2173</AccountId>
        <AccountType/>
      </UserInfo>
    </Dokumjentin_x0020_hyväksyj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Language xmlns="http://schemas.microsoft.com/sharepoint/v3">Finnish (Finland)</Language>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TaxCatchAll xmlns="d3e50268-7799-48af-83c3-9a9b063078bc">
      <Value>254</Value>
      <Value>58</Value>
      <Value>46</Value>
      <Value>44</Value>
      <Value>43</Value>
      <Value>212</Value>
      <Value>41</Value>
      <Value>887</Value>
      <Value>2</Value>
      <Value>1429</Value>
      <Value>152</Value>
    </TaxCatchAll>
    <pa7e7d0fcfad4aa78a62dd1f52bdaa2b xmlns="d3e50268-7799-48af-83c3-9a9b063078bc">
      <Terms xmlns="http://schemas.microsoft.com/office/infopath/2007/PartnerControls"/>
    </pa7e7d0fcfad4aa78a62dd1f52bdaa2b>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dcbcdd319c9d484f9dc5161892e5c0c3 xmlns="d3e50268-7799-48af-83c3-9a9b063078bc">
      <Terms xmlns="http://schemas.microsoft.com/office/infopath/2007/PartnerControls"/>
    </dcbcdd319c9d484f9dc5161892e5c0c3>
    <_dlc_DocId xmlns="d3e50268-7799-48af-83c3-9a9b063078bc">MUAVRSSTWASF-711265460-314</_dlc_DocId>
    <_dlc_DocIdUrl xmlns="d3e50268-7799-48af-83c3-9a9b063078bc">
      <Url>https://internet.oysnet.ppshp.fi/dokumentit/_layouts/15/DocIdRedir.aspx?ID=MUAVRSSTWASF-711265460-314</Url>
      <Description>MUAVRSSTWASF-711265460-314</Description>
    </_dlc_DocIdUrl>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Julkaise_x0020_extranetissa xmlns="d3e50268-7799-48af-83c3-9a9b063078bc">false</Julkaise_x0020_extranetissa>
    <Julkaise_x0020_internetissä xmlns="d3e50268-7799-48af-83c3-9a9b063078bc">true</Julkaise_x0020_internetissä>
    <_dlc_DocIdPersistId xmlns="d3e50268-7799-48af-83c3-9a9b063078bc">false</_dlc_DocIdPersistId>
    <DokumenttienJarjestysnro xmlns="d3e50268-7799-48af-83c3-9a9b063078bc" xsi:nil="true"/>
    <p29133bec810493ea0a0db9a40008070 xmlns="d3e50268-7799-48af-83c3-9a9b063078bc">
      <Terms xmlns="http://schemas.microsoft.com/office/infopath/2007/PartnerControls"/>
    </p29133bec810493ea0a0db9a40008070>
    <Viittaus_x0020_aiempaan_x0020_dokumentaatioon xmlns="d3e50268-7799-48af-83c3-9a9b063078bc">
      <Url xsi:nil="true"/>
      <Description xsi:nil="true"/>
    </Viittaus_x0020_aiempaan_x0020_dokumentaatioon>
    <Julkisuus xmlns="d3e50268-7799-48af-83c3-9a9b063078bc">Julkinen</Julkisuus>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3BCAF38-6C30-45E7-821D-9772F2BC2E68}">
  <ds:schemaRefs>
    <ds:schemaRef ds:uri="http://schemas.microsoft.com/sharepoint/v3/contenttype/forms"/>
  </ds:schemaRefs>
</ds:datastoreItem>
</file>

<file path=customXml/itemProps2.xml><?xml version="1.0" encoding="utf-8"?>
<ds:datastoreItem xmlns:ds="http://schemas.openxmlformats.org/officeDocument/2006/customXml" ds:itemID="{8A957E05-13AE-444D-87E0-6FBB26171E35}">
  <ds:schemaRefs>
    <ds:schemaRef ds:uri="http://schemas.microsoft.com/sharepoint/events"/>
  </ds:schemaRefs>
</ds:datastoreItem>
</file>

<file path=customXml/itemProps3.xml><?xml version="1.0" encoding="utf-8"?>
<ds:datastoreItem xmlns:ds="http://schemas.openxmlformats.org/officeDocument/2006/customXml" ds:itemID="{D87C9C86-2C28-4955-ACD5-B6D593617331}"/>
</file>

<file path=customXml/itemProps4.xml><?xml version="1.0" encoding="utf-8"?>
<ds:datastoreItem xmlns:ds="http://schemas.openxmlformats.org/officeDocument/2006/customXml" ds:itemID="{BE366B84-1560-42E1-9A57-DF7F2654CDFD}">
  <ds:schemaRefs>
    <ds:schemaRef ds:uri="Microsoft.SharePoint.Taxonomy.ContentTypeSync"/>
  </ds:schemaRefs>
</ds:datastoreItem>
</file>

<file path=customXml/itemProps5.xml><?xml version="1.0" encoding="utf-8"?>
<ds:datastoreItem xmlns:ds="http://schemas.openxmlformats.org/officeDocument/2006/customXml" ds:itemID="{14D573E7-9542-4028-B08C-14030F3789A8}">
  <ds:schemaRefs>
    <ds:schemaRef ds:uri="http://schemas.microsoft.com/sharepoint/v3"/>
    <ds:schemaRef ds:uri="d3e50268-7799-48af-83c3-9a9b063078b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af04246-5dcb-4e38-b8a1-4adaeb368127"/>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977D2E5-C59B-465B-99D6-04C78B00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 2010</Template>
  <TotalTime>44</TotalTime>
  <Pages>3</Pages>
  <Words>672</Words>
  <Characters>5444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Magneettiohjattu rintarauhasen paksuneulanäyte kuv pot.docx</vt:lpstr>
    </vt:vector>
  </TitlesOfParts>
  <Company>ppshp</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Magneettiohjattu rintarauhasen paksuneulanäyte kuv pot.docx</dc:title>
  <dc:creator>Ronkainen Päivi</dc:creator>
  <cp:keywords>KNB: karkeaneulanäyte; paksuneulanäyte; 1.5T; MRI</cp:keywords>
  <cp:lastModifiedBy>Ojala Helena</cp:lastModifiedBy>
  <cp:revision>12</cp:revision>
  <cp:lastPrinted>2014-05-19T06:43:00Z</cp:lastPrinted>
  <dcterms:created xsi:type="dcterms:W3CDTF">2018-08-22T04:28:00Z</dcterms:created>
  <dcterms:modified xsi:type="dcterms:W3CDTF">2025-02-07T09:42:00Z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6ff97a82-366d-4374-ad5d-2cd6b0998e47</vt:lpwstr>
  </property>
  <property fmtid="{D5CDD505-2E9C-101B-9397-08002B2CF9AE}" pid="4" name="TaxKeyword">
    <vt:lpwstr>887;#MRI|5c9c5bfb-6c05-4ba2-8b54-69cb0176b7b8;#152;#KNB: karkeaneulanäyte|ca484fd5-55d3-4669-a1a0-725a8f86fa0d;#254;#paksuneulanäyte|db9e74f2-6af2-40f0-a341-3fb149fce2b8;#1429;#1.5T|c82e97be-0a30-4591-a14c-b8e56082d918</vt:lpwstr>
  </property>
  <property fmtid="{D5CDD505-2E9C-101B-9397-08002B2CF9AE}" pid="5" name="Toimenpidekoodit">
    <vt:lpwstr/>
  </property>
  <property fmtid="{D5CDD505-2E9C-101B-9397-08002B2CF9AE}" pid="6" name="Kohde- / työntekijäryhmä">
    <vt:lpwstr>2;#Kaikki henkilöt|31fa67c4-be81-468b-a947-7b6ec584393e</vt:lpwstr>
  </property>
  <property fmtid="{D5CDD505-2E9C-101B-9397-08002B2CF9AE}" pid="7" name="Kuvantamisen ohjeen tutkimusryhmät (sisältötyypin metatieto)">
    <vt:lpwstr>212;#Magneetti|972596c9-3791-4323-b5b8-8476cb406d0d</vt:lpwstr>
  </property>
  <property fmtid="{D5CDD505-2E9C-101B-9397-08002B2CF9AE}" pid="8" name="Toiminnanohjauskäsikirja">
    <vt:lpwstr>43;#5.3.1.2 potilasohjeiden hallinta|635488d5-3c78-4315-a204-20ebdac0c904</vt:lpwstr>
  </property>
  <property fmtid="{D5CDD505-2E9C-101B-9397-08002B2CF9AE}" pid="9" name="Organisaatiotieto">
    <vt:lpwstr>41;#Kuvantaminen|13fd9652-4cc4-4c00-9faf-49cd9c600ecb</vt:lpwstr>
  </property>
  <property fmtid="{D5CDD505-2E9C-101B-9397-08002B2CF9AE}" pid="10" name="Potilasohje (sisältötyypin metatieto)">
    <vt:lpwstr>46;#Lähetetään myös e-kirjeenä|4ab2959f-3c3b-4e70-8717-2496364b7298</vt:lpwstr>
  </property>
  <property fmtid="{D5CDD505-2E9C-101B-9397-08002B2CF9AE}" pid="11" name="Hoitotyön toiminnot">
    <vt:lpwstr>58;#Tutkimukseen toimenpiteeseen tai näytteenottoon liittyvä valmistaminen ja ohjaus|ffe6411e-bb99-4f62-9b3b-f48a76cbdc87</vt:lpwstr>
  </property>
  <property fmtid="{D5CDD505-2E9C-101B-9397-08002B2CF9AE}" pid="12" name="Organisaatiotiedon_x0020_tarkennus_x0020_toiminnan_x0020_mukaan">
    <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xd_Signature">
    <vt:bool>false</vt:bool>
  </property>
  <property fmtid="{D5CDD505-2E9C-101B-9397-08002B2CF9AE}" pid="16" name="xd_ProgID">
    <vt:lpwstr/>
  </property>
  <property fmtid="{D5CDD505-2E9C-101B-9397-08002B2CF9AE}" pid="17" name="Kohdeorganisaatio">
    <vt:lpwstr>41;#Kuvantaminen|13fd9652-4cc4-4c00-9faf-49cd9c600ecb</vt:lpwstr>
  </property>
  <property fmtid="{D5CDD505-2E9C-101B-9397-08002B2CF9AE}" pid="18" name="TemplateUrl">
    <vt:lpwstr/>
  </property>
  <property fmtid="{D5CDD505-2E9C-101B-9397-08002B2CF9AE}" pid="19" name="Order">
    <vt:r8>204200</vt:r8>
  </property>
  <property fmtid="{D5CDD505-2E9C-101B-9397-08002B2CF9AE}" pid="20" name="SharedWithUsers">
    <vt:lpwstr/>
  </property>
  <property fmtid="{D5CDD505-2E9C-101B-9397-08002B2CF9AE}" pid="21" name="Julkisuus">
    <vt:lpwstr>Ei julkinen</vt:lpwstr>
  </property>
  <property fmtid="{D5CDD505-2E9C-101B-9397-08002B2CF9AE}" pid="22" name="Viittaus aiempaan dokumentaatioon">
    <vt:lpwstr>, </vt:lpwstr>
  </property>
  <property fmtid="{D5CDD505-2E9C-101B-9397-08002B2CF9AE}" pid="23" name="MEO">
    <vt:lpwstr/>
  </property>
  <property fmtid="{D5CDD505-2E9C-101B-9397-08002B2CF9AE}" pid="24" name="Kriisiviestintä">
    <vt:lpwstr/>
  </property>
  <property fmtid="{D5CDD505-2E9C-101B-9397-08002B2CF9AE}" pid="26" name="TaxKeywordTaxHTField">
    <vt:lpwstr>MRI|5c9c5bfb-6c05-4ba2-8b54-69cb0176b7b8;KNB: karkeaneulanäyte|ca484fd5-55d3-4669-a1a0-725a8f86fa0d;paksuneulanäyte|db9e74f2-6af2-40f0-a341-3fb149fce2b8;1.5T|c82e97be-0a30-4591-a14c-b8e56082d918</vt:lpwstr>
  </property>
</Properties>
</file>